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48" w:rsidRPr="00C10848" w:rsidRDefault="00C10848" w:rsidP="00D96B93">
      <w:pPr>
        <w:spacing w:line="240" w:lineRule="auto"/>
        <w:jc w:val="center"/>
        <w:rPr>
          <w:rFonts w:ascii="Times New Roman" w:eastAsia="Calibri" w:hAnsi="Times New Roman" w:cs="Times New Roman"/>
          <w:sz w:val="24"/>
          <w:szCs w:val="24"/>
        </w:rPr>
      </w:pPr>
      <w:bookmarkStart w:id="0" w:name="_GoBack"/>
      <w:bookmarkEnd w:id="0"/>
      <w:r w:rsidRPr="00C10848">
        <w:rPr>
          <w:rFonts w:ascii="Times New Roman" w:eastAsia="Calibri" w:hAnsi="Times New Roman" w:cs="Times New Roman"/>
          <w:sz w:val="24"/>
          <w:szCs w:val="24"/>
        </w:rPr>
        <w:t>Муниципальное бюджетное образовательное учреждение                                                             дополнительного образования «Дом детства и юношества»</w:t>
      </w:r>
    </w:p>
    <w:p w:rsidR="00C10848" w:rsidRDefault="00C10848" w:rsidP="00C10848">
      <w:pPr>
        <w:spacing w:line="240" w:lineRule="auto"/>
        <w:rPr>
          <w:rFonts w:ascii="Times New Roman" w:eastAsia="Calibri" w:hAnsi="Times New Roman" w:cs="Times New Roman"/>
          <w:sz w:val="24"/>
          <w:szCs w:val="24"/>
        </w:rPr>
      </w:pPr>
    </w:p>
    <w:p w:rsidR="008B662E" w:rsidRPr="00C10848" w:rsidRDefault="008B662E" w:rsidP="00C10848">
      <w:pPr>
        <w:spacing w:line="240" w:lineRule="auto"/>
        <w:rPr>
          <w:rFonts w:ascii="Times New Roman" w:eastAsia="Calibri" w:hAnsi="Times New Roman" w:cs="Times New Roman"/>
          <w:sz w:val="24"/>
          <w:szCs w:val="24"/>
        </w:rPr>
      </w:pPr>
    </w:p>
    <w:p w:rsidR="00B01E95" w:rsidRPr="00B01E95"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Программа утверждена</w:t>
      </w:r>
      <w:proofErr w:type="gramStart"/>
      <w:r w:rsidRPr="00C10848">
        <w:rPr>
          <w:rFonts w:ascii="Times New Roman" w:eastAsia="Calibri" w:hAnsi="Times New Roman" w:cs="Times New Roman"/>
          <w:sz w:val="24"/>
          <w:szCs w:val="24"/>
        </w:rPr>
        <w:t xml:space="preserve">                                                        У</w:t>
      </w:r>
      <w:proofErr w:type="gramEnd"/>
      <w:r w:rsidRPr="00C10848">
        <w:rPr>
          <w:rFonts w:ascii="Times New Roman" w:eastAsia="Calibri" w:hAnsi="Times New Roman" w:cs="Times New Roman"/>
          <w:sz w:val="24"/>
          <w:szCs w:val="24"/>
        </w:rPr>
        <w:t xml:space="preserve">тверждаю: __________                           на педагогическом совете                           директор МБОУ ДО «Дом детства и юношества»                               31 августа 2021 года                                                                                И.Н. Жуйкова </w:t>
      </w:r>
      <w:r w:rsidR="00B01E95">
        <w:rPr>
          <w:rFonts w:ascii="Times New Roman" w:eastAsia="Calibri" w:hAnsi="Times New Roman" w:cs="Times New Roman"/>
          <w:sz w:val="24"/>
          <w:szCs w:val="24"/>
        </w:rPr>
        <w:t>Протокол №1</w:t>
      </w:r>
    </w:p>
    <w:p w:rsidR="00C10848" w:rsidRPr="00C10848" w:rsidRDefault="00C10848" w:rsidP="00C10848">
      <w:pPr>
        <w:spacing w:line="240" w:lineRule="auto"/>
        <w:rPr>
          <w:rFonts w:ascii="Times New Roman" w:eastAsia="Calibri" w:hAnsi="Times New Roman" w:cs="Times New Roman"/>
          <w:sz w:val="28"/>
          <w:szCs w:val="28"/>
        </w:rPr>
      </w:pPr>
    </w:p>
    <w:p w:rsidR="00C10848" w:rsidRDefault="00C10848" w:rsidP="00D96B93">
      <w:pPr>
        <w:spacing w:line="240" w:lineRule="auto"/>
        <w:rPr>
          <w:rFonts w:ascii="Times New Roman" w:eastAsia="Calibri" w:hAnsi="Times New Roman" w:cs="Times New Roman"/>
          <w:sz w:val="40"/>
          <w:szCs w:val="40"/>
        </w:rPr>
      </w:pPr>
    </w:p>
    <w:p w:rsidR="00D96B93" w:rsidRDefault="00D96B93" w:rsidP="00D96B93">
      <w:pPr>
        <w:spacing w:line="240" w:lineRule="auto"/>
        <w:rPr>
          <w:rFonts w:ascii="Times New Roman" w:eastAsia="Calibri" w:hAnsi="Times New Roman" w:cs="Times New Roman"/>
          <w:sz w:val="40"/>
          <w:szCs w:val="40"/>
        </w:rPr>
      </w:pPr>
    </w:p>
    <w:p w:rsidR="00D96B93" w:rsidRPr="00C10848" w:rsidRDefault="00D96B93" w:rsidP="00D96B93">
      <w:pPr>
        <w:spacing w:line="240" w:lineRule="auto"/>
        <w:rPr>
          <w:rFonts w:ascii="Times New Roman" w:eastAsia="Calibri" w:hAnsi="Times New Roman" w:cs="Times New Roman"/>
          <w:sz w:val="40"/>
          <w:szCs w:val="40"/>
        </w:rPr>
      </w:pPr>
    </w:p>
    <w:p w:rsidR="00C10848" w:rsidRPr="00C10848" w:rsidRDefault="00C10848" w:rsidP="00C10848">
      <w:pPr>
        <w:spacing w:line="240" w:lineRule="auto"/>
        <w:jc w:val="center"/>
        <w:rPr>
          <w:rFonts w:ascii="Times New Roman" w:eastAsia="Calibri" w:hAnsi="Times New Roman" w:cs="Times New Roman"/>
          <w:sz w:val="40"/>
          <w:szCs w:val="40"/>
        </w:rPr>
      </w:pPr>
    </w:p>
    <w:p w:rsidR="00C10848" w:rsidRPr="00C10848" w:rsidRDefault="00C10848" w:rsidP="00C10848">
      <w:pPr>
        <w:spacing w:line="240" w:lineRule="auto"/>
        <w:jc w:val="center"/>
        <w:rPr>
          <w:rFonts w:ascii="Times New Roman" w:eastAsia="Calibri" w:hAnsi="Times New Roman" w:cs="Times New Roman"/>
          <w:sz w:val="40"/>
          <w:szCs w:val="40"/>
        </w:rPr>
      </w:pPr>
      <w:r w:rsidRPr="00C10848">
        <w:rPr>
          <w:rFonts w:ascii="Times New Roman" w:eastAsia="Calibri" w:hAnsi="Times New Roman" w:cs="Times New Roman"/>
          <w:bCs/>
          <w:color w:val="000000"/>
          <w:sz w:val="36"/>
          <w:szCs w:val="36"/>
          <w:bdr w:val="none" w:sz="0" w:space="0" w:color="auto" w:frame="1"/>
          <w:shd w:val="clear" w:color="auto" w:fill="FFFFFF"/>
        </w:rPr>
        <w:t>Дополнительная                                                общеобразовательная общеразвивающая программа естественнонаучной  направленности</w:t>
      </w:r>
      <w:r w:rsidRPr="00C10848">
        <w:rPr>
          <w:rFonts w:ascii="Times New Roman" w:eastAsia="Calibri" w:hAnsi="Times New Roman" w:cs="Times New Roman"/>
          <w:b/>
          <w:sz w:val="36"/>
          <w:szCs w:val="36"/>
        </w:rPr>
        <w:t xml:space="preserve">                                                                   </w:t>
      </w:r>
      <w:r w:rsidRPr="00C10848">
        <w:rPr>
          <w:rFonts w:ascii="Times New Roman" w:eastAsia="Calibri" w:hAnsi="Times New Roman" w:cs="Times New Roman"/>
          <w:sz w:val="36"/>
          <w:szCs w:val="36"/>
        </w:rPr>
        <w:t>«Юный натуралист»</w:t>
      </w:r>
    </w:p>
    <w:p w:rsidR="00C10848" w:rsidRPr="00C10848" w:rsidRDefault="00C10848" w:rsidP="00C10848">
      <w:pPr>
        <w:spacing w:line="240" w:lineRule="auto"/>
        <w:jc w:val="center"/>
        <w:rPr>
          <w:rFonts w:ascii="Times New Roman" w:eastAsia="Calibri" w:hAnsi="Times New Roman" w:cs="Times New Roman"/>
          <w:b/>
          <w:sz w:val="40"/>
          <w:szCs w:val="40"/>
        </w:rPr>
      </w:pPr>
    </w:p>
    <w:p w:rsidR="00C10848" w:rsidRPr="00C10848" w:rsidRDefault="00C10848" w:rsidP="00D96B93">
      <w:pPr>
        <w:spacing w:line="240" w:lineRule="auto"/>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sz w:val="24"/>
          <w:szCs w:val="24"/>
        </w:rPr>
      </w:pPr>
    </w:p>
    <w:p w:rsidR="00C10848" w:rsidRDefault="00C10848" w:rsidP="00C10848">
      <w:pPr>
        <w:spacing w:line="240" w:lineRule="auto"/>
        <w:rPr>
          <w:rFonts w:ascii="Times New Roman" w:eastAsia="Calibri" w:hAnsi="Times New Roman" w:cs="Times New Roman"/>
          <w:sz w:val="24"/>
          <w:szCs w:val="24"/>
        </w:rPr>
      </w:pPr>
    </w:p>
    <w:p w:rsidR="00D96B93" w:rsidRPr="00E97392" w:rsidRDefault="00D96B93" w:rsidP="00C10848">
      <w:pPr>
        <w:spacing w:line="240" w:lineRule="auto"/>
        <w:rPr>
          <w:rFonts w:ascii="Times New Roman" w:eastAsia="Calibri" w:hAnsi="Times New Roman" w:cs="Times New Roman"/>
          <w:sz w:val="24"/>
          <w:szCs w:val="24"/>
        </w:rPr>
      </w:pPr>
    </w:p>
    <w:p w:rsidR="00C10848" w:rsidRPr="00C10848" w:rsidRDefault="00B01E95" w:rsidP="00C10848">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Возраст детей: 7-</w:t>
      </w:r>
      <w:r w:rsidR="008B662E">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sidR="00C10848" w:rsidRPr="00C10848">
        <w:rPr>
          <w:rFonts w:ascii="Times New Roman" w:eastAsia="Calibri" w:hAnsi="Times New Roman" w:cs="Times New Roman"/>
          <w:sz w:val="24"/>
          <w:szCs w:val="24"/>
        </w:rPr>
        <w:t xml:space="preserve"> лет                                                                                                                               Срок реализации: 3 года                                                                                                                     Составитель:                                                                                                                                                  педагог дополнительного образования                                                                                                       О.А. Иванова</w:t>
      </w:r>
    </w:p>
    <w:p w:rsidR="00C10848" w:rsidRPr="00C10848" w:rsidRDefault="00C10848" w:rsidP="00C10848">
      <w:pPr>
        <w:spacing w:line="240" w:lineRule="auto"/>
        <w:jc w:val="right"/>
        <w:rPr>
          <w:rFonts w:ascii="Times New Roman" w:eastAsia="Calibri" w:hAnsi="Times New Roman" w:cs="Times New Roman"/>
          <w:sz w:val="24"/>
          <w:szCs w:val="24"/>
        </w:rPr>
      </w:pPr>
    </w:p>
    <w:p w:rsidR="00C10848" w:rsidRPr="00C10848" w:rsidRDefault="00C10848" w:rsidP="00C10848">
      <w:pPr>
        <w:spacing w:line="240" w:lineRule="auto"/>
        <w:jc w:val="right"/>
        <w:rPr>
          <w:rFonts w:ascii="Times New Roman" w:eastAsia="Calibri" w:hAnsi="Times New Roman" w:cs="Times New Roman"/>
          <w:sz w:val="24"/>
          <w:szCs w:val="24"/>
        </w:rPr>
      </w:pPr>
    </w:p>
    <w:p w:rsidR="00B01E95" w:rsidRPr="00C10848" w:rsidRDefault="00B01E95" w:rsidP="00B01E95">
      <w:pPr>
        <w:spacing w:line="240" w:lineRule="auto"/>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пгт. Максатиха                                                                                                                                                  2021 год</w:t>
      </w:r>
    </w:p>
    <w:p w:rsidR="00B01E95" w:rsidRPr="00C77A72" w:rsidRDefault="00B01E95" w:rsidP="00B01E95">
      <w:pPr>
        <w:pStyle w:val="Default"/>
        <w:jc w:val="center"/>
        <w:rPr>
          <w:b/>
          <w:bCs/>
        </w:rPr>
      </w:pPr>
      <w:r w:rsidRPr="00C77A72">
        <w:rPr>
          <w:b/>
          <w:bCs/>
        </w:rPr>
        <w:lastRenderedPageBreak/>
        <w:t>ИНФОРМАЦИОННАЯ КАРТА ПРОГРАММЫ</w:t>
      </w:r>
    </w:p>
    <w:p w:rsidR="00C77A72" w:rsidRDefault="00C77A72" w:rsidP="00B01E95">
      <w:pPr>
        <w:pStyle w:val="Default"/>
        <w:jc w:val="center"/>
      </w:pPr>
    </w:p>
    <w:p w:rsidR="00C77A72" w:rsidRPr="00C77A72" w:rsidRDefault="00C77A72" w:rsidP="00B01E95">
      <w:pPr>
        <w:pStyle w:val="Default"/>
        <w:jc w:val="center"/>
      </w:pPr>
    </w:p>
    <w:p w:rsidR="00B01E95" w:rsidRPr="00C77A72" w:rsidRDefault="00B01E95" w:rsidP="00B01E95">
      <w:pPr>
        <w:pStyle w:val="Default"/>
        <w:rPr>
          <w:bCs/>
        </w:rPr>
      </w:pPr>
      <w:r w:rsidRPr="003A18D1">
        <w:rPr>
          <w:i/>
        </w:rPr>
        <w:t>Тип программы</w:t>
      </w:r>
      <w:r w:rsidRPr="003A18D1">
        <w:rPr>
          <w:bCs/>
          <w:i/>
        </w:rPr>
        <w:t>:</w:t>
      </w:r>
      <w:r w:rsidR="00C77A72" w:rsidRPr="00C77A72">
        <w:rPr>
          <w:bCs/>
        </w:rPr>
        <w:t xml:space="preserve">  </w:t>
      </w:r>
      <w:r w:rsidRPr="00C77A72">
        <w:rPr>
          <w:bCs/>
        </w:rPr>
        <w:t xml:space="preserve"> модифицированная. </w:t>
      </w:r>
    </w:p>
    <w:p w:rsidR="00C77A72" w:rsidRPr="00C77A72" w:rsidRDefault="00C77A72" w:rsidP="00B01E95">
      <w:pPr>
        <w:pStyle w:val="Default"/>
        <w:rPr>
          <w:sz w:val="16"/>
          <w:szCs w:val="16"/>
        </w:rPr>
      </w:pPr>
    </w:p>
    <w:p w:rsidR="00C77A72" w:rsidRPr="00C77A72" w:rsidRDefault="00B01E95" w:rsidP="00B01E95">
      <w:pPr>
        <w:pStyle w:val="Default"/>
        <w:rPr>
          <w:bCs/>
        </w:rPr>
      </w:pPr>
      <w:r w:rsidRPr="003A18D1">
        <w:rPr>
          <w:i/>
        </w:rPr>
        <w:t>Образовательная область:</w:t>
      </w:r>
      <w:r w:rsidRPr="00C77A72">
        <w:t xml:space="preserve"> </w:t>
      </w:r>
      <w:r w:rsidR="00C77A72">
        <w:t xml:space="preserve">  </w:t>
      </w:r>
      <w:r w:rsidRPr="00C77A72">
        <w:rPr>
          <w:bCs/>
        </w:rPr>
        <w:t>естествознание.</w:t>
      </w:r>
    </w:p>
    <w:p w:rsidR="00B01E95" w:rsidRPr="00C77A72" w:rsidRDefault="00B01E95" w:rsidP="00B01E95">
      <w:pPr>
        <w:pStyle w:val="Default"/>
        <w:rPr>
          <w:sz w:val="16"/>
          <w:szCs w:val="16"/>
        </w:rPr>
      </w:pPr>
      <w:r w:rsidRPr="00C77A72">
        <w:rPr>
          <w:b/>
          <w:bCs/>
        </w:rPr>
        <w:t xml:space="preserve"> </w:t>
      </w:r>
    </w:p>
    <w:p w:rsidR="00B01E95" w:rsidRPr="00C77A72" w:rsidRDefault="00B01E95" w:rsidP="00B01E95">
      <w:pPr>
        <w:pStyle w:val="Default"/>
        <w:rPr>
          <w:bCs/>
        </w:rPr>
      </w:pPr>
      <w:r w:rsidRPr="003A18D1">
        <w:rPr>
          <w:i/>
        </w:rPr>
        <w:t>Направленность деятельности:</w:t>
      </w:r>
      <w:r w:rsidRPr="00C77A72">
        <w:t xml:space="preserve"> </w:t>
      </w:r>
      <w:r w:rsidR="00C77A72">
        <w:t xml:space="preserve">  </w:t>
      </w:r>
      <w:r w:rsidR="00C77A72" w:rsidRPr="00C77A72">
        <w:rPr>
          <w:bCs/>
        </w:rPr>
        <w:t>естественнонаучная</w:t>
      </w:r>
      <w:r w:rsidRPr="00C77A72">
        <w:rPr>
          <w:bCs/>
        </w:rPr>
        <w:t xml:space="preserve">. </w:t>
      </w:r>
    </w:p>
    <w:p w:rsidR="00C77A72" w:rsidRPr="00C77A72" w:rsidRDefault="00C77A72" w:rsidP="00B01E95">
      <w:pPr>
        <w:pStyle w:val="Default"/>
        <w:rPr>
          <w:sz w:val="16"/>
          <w:szCs w:val="16"/>
        </w:rPr>
      </w:pPr>
    </w:p>
    <w:p w:rsidR="00B01E95" w:rsidRPr="00C77A72" w:rsidRDefault="00B01E95" w:rsidP="00B01E95">
      <w:pPr>
        <w:pStyle w:val="Default"/>
      </w:pPr>
      <w:r w:rsidRPr="003A18D1">
        <w:rPr>
          <w:i/>
        </w:rPr>
        <w:t>Способ освоения содержания образования:</w:t>
      </w:r>
      <w:r w:rsidRPr="00C77A72">
        <w:t xml:space="preserve"> </w:t>
      </w:r>
      <w:r w:rsidR="003A18D1">
        <w:t xml:space="preserve">  </w:t>
      </w:r>
      <w:r w:rsidR="00C77A72" w:rsidRPr="00C77A72">
        <w:rPr>
          <w:bCs/>
        </w:rPr>
        <w:t xml:space="preserve">репродуктивный, эвристический, </w:t>
      </w:r>
      <w:r w:rsidRPr="00C77A72">
        <w:rPr>
          <w:bCs/>
        </w:rPr>
        <w:t xml:space="preserve">исследовательский. </w:t>
      </w:r>
    </w:p>
    <w:p w:rsidR="00C77A72" w:rsidRPr="00C77A72" w:rsidRDefault="00C77A72" w:rsidP="00B01E95">
      <w:pPr>
        <w:pStyle w:val="Default"/>
        <w:rPr>
          <w:sz w:val="16"/>
          <w:szCs w:val="16"/>
        </w:rPr>
      </w:pPr>
    </w:p>
    <w:p w:rsidR="00B01E95" w:rsidRPr="00C77A72" w:rsidRDefault="00B01E95" w:rsidP="00B01E95">
      <w:pPr>
        <w:pStyle w:val="Default"/>
        <w:rPr>
          <w:bCs/>
        </w:rPr>
      </w:pPr>
      <w:r w:rsidRPr="003A18D1">
        <w:rPr>
          <w:i/>
        </w:rPr>
        <w:t>Уровень освоения содержания образования</w:t>
      </w:r>
      <w:r w:rsidR="00C77A72" w:rsidRPr="003A18D1">
        <w:rPr>
          <w:b/>
          <w:bCs/>
          <w:i/>
        </w:rPr>
        <w:t>:</w:t>
      </w:r>
      <w:r w:rsidR="00C77A72">
        <w:rPr>
          <w:b/>
          <w:bCs/>
        </w:rPr>
        <w:t xml:space="preserve"> </w:t>
      </w:r>
      <w:r w:rsidR="003A18D1">
        <w:rPr>
          <w:b/>
          <w:bCs/>
        </w:rPr>
        <w:t xml:space="preserve">  </w:t>
      </w:r>
      <w:r w:rsidR="003A18D1">
        <w:rPr>
          <w:bCs/>
        </w:rPr>
        <w:t>общекультурный</w:t>
      </w:r>
      <w:r w:rsidR="00C77A72" w:rsidRPr="00C77A72">
        <w:rPr>
          <w:bCs/>
        </w:rPr>
        <w:t>.</w:t>
      </w:r>
    </w:p>
    <w:p w:rsidR="00C77A72" w:rsidRPr="00C77A72" w:rsidRDefault="00C77A72" w:rsidP="00B01E95">
      <w:pPr>
        <w:pStyle w:val="Default"/>
        <w:rPr>
          <w:sz w:val="16"/>
          <w:szCs w:val="16"/>
        </w:rPr>
      </w:pPr>
    </w:p>
    <w:p w:rsidR="00C77A72" w:rsidRDefault="00B01E95" w:rsidP="00B01E95">
      <w:pPr>
        <w:pStyle w:val="Default"/>
        <w:rPr>
          <w:bCs/>
        </w:rPr>
      </w:pPr>
      <w:r w:rsidRPr="003A18D1">
        <w:rPr>
          <w:i/>
        </w:rPr>
        <w:t>Уровень реализации программы:</w:t>
      </w:r>
      <w:r w:rsidRPr="00C77A72">
        <w:t xml:space="preserve"> </w:t>
      </w:r>
      <w:r w:rsidR="003A18D1">
        <w:t xml:space="preserve">  </w:t>
      </w:r>
      <w:r w:rsidR="003A18D1">
        <w:rPr>
          <w:bCs/>
        </w:rPr>
        <w:t>базовый.</w:t>
      </w:r>
    </w:p>
    <w:p w:rsidR="003A18D1" w:rsidRPr="00C77A72" w:rsidRDefault="003A18D1" w:rsidP="00B01E95">
      <w:pPr>
        <w:pStyle w:val="Default"/>
        <w:rPr>
          <w:sz w:val="16"/>
          <w:szCs w:val="16"/>
        </w:rPr>
      </w:pPr>
    </w:p>
    <w:p w:rsidR="00B01E95" w:rsidRDefault="00B01E95" w:rsidP="00B01E95">
      <w:pPr>
        <w:pStyle w:val="Default"/>
        <w:rPr>
          <w:bCs/>
        </w:rPr>
      </w:pPr>
      <w:r w:rsidRPr="003A18D1">
        <w:rPr>
          <w:i/>
        </w:rPr>
        <w:t>Форма реализации программы:</w:t>
      </w:r>
      <w:r w:rsidRPr="00C77A72">
        <w:t xml:space="preserve"> </w:t>
      </w:r>
      <w:r w:rsidR="003A18D1">
        <w:t xml:space="preserve">  </w:t>
      </w:r>
      <w:r w:rsidR="00C77A72">
        <w:rPr>
          <w:bCs/>
        </w:rPr>
        <w:t>групповая.</w:t>
      </w:r>
    </w:p>
    <w:p w:rsidR="00C77A72" w:rsidRPr="00C77A72" w:rsidRDefault="00C77A72" w:rsidP="00B01E95">
      <w:pPr>
        <w:pStyle w:val="Default"/>
        <w:rPr>
          <w:sz w:val="16"/>
          <w:szCs w:val="16"/>
        </w:rPr>
      </w:pPr>
    </w:p>
    <w:p w:rsidR="00B01E95" w:rsidRPr="00C77A72" w:rsidRDefault="00B01E95" w:rsidP="00C77A72">
      <w:pPr>
        <w:spacing w:line="240" w:lineRule="auto"/>
        <w:rPr>
          <w:rFonts w:ascii="Times New Roman" w:eastAsia="Calibri" w:hAnsi="Times New Roman" w:cs="Times New Roman"/>
          <w:b/>
          <w:sz w:val="24"/>
          <w:szCs w:val="24"/>
        </w:rPr>
      </w:pPr>
      <w:r w:rsidRPr="003A18D1">
        <w:rPr>
          <w:rFonts w:ascii="Times New Roman" w:hAnsi="Times New Roman" w:cs="Times New Roman"/>
          <w:i/>
          <w:sz w:val="24"/>
          <w:szCs w:val="24"/>
        </w:rPr>
        <w:t>Продолжительность реализации программы:</w:t>
      </w:r>
      <w:r w:rsidRPr="00C77A72">
        <w:rPr>
          <w:rFonts w:ascii="Times New Roman" w:hAnsi="Times New Roman" w:cs="Times New Roman"/>
          <w:sz w:val="24"/>
          <w:szCs w:val="24"/>
        </w:rPr>
        <w:t xml:space="preserve"> </w:t>
      </w:r>
      <w:r w:rsidR="003A18D1">
        <w:rPr>
          <w:rFonts w:ascii="Times New Roman" w:hAnsi="Times New Roman" w:cs="Times New Roman"/>
          <w:sz w:val="24"/>
          <w:szCs w:val="24"/>
        </w:rPr>
        <w:t xml:space="preserve">  </w:t>
      </w:r>
      <w:r w:rsidR="00C77A72">
        <w:rPr>
          <w:rFonts w:ascii="Times New Roman" w:hAnsi="Times New Roman" w:cs="Times New Roman"/>
          <w:bCs/>
          <w:sz w:val="24"/>
          <w:szCs w:val="24"/>
        </w:rPr>
        <w:t>3 года.</w:t>
      </w:r>
    </w:p>
    <w:p w:rsidR="00B01E95" w:rsidRPr="00C77A72" w:rsidRDefault="00B01E95" w:rsidP="00C10848">
      <w:pPr>
        <w:spacing w:line="240" w:lineRule="auto"/>
        <w:jc w:val="center"/>
        <w:rPr>
          <w:rFonts w:ascii="Times New Roman" w:eastAsia="Calibri" w:hAnsi="Times New Roman" w:cs="Times New Roman"/>
          <w:b/>
          <w:sz w:val="24"/>
          <w:szCs w:val="24"/>
        </w:rPr>
      </w:pPr>
    </w:p>
    <w:p w:rsidR="00B01E95" w:rsidRPr="00C77A72"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10848">
      <w:pPr>
        <w:spacing w:line="240" w:lineRule="auto"/>
        <w:jc w:val="center"/>
        <w:rPr>
          <w:rFonts w:ascii="Times New Roman" w:eastAsia="Calibri" w:hAnsi="Times New Roman" w:cs="Times New Roman"/>
          <w:b/>
          <w:sz w:val="24"/>
          <w:szCs w:val="24"/>
        </w:rPr>
      </w:pPr>
    </w:p>
    <w:p w:rsidR="00B01E95" w:rsidRDefault="00B01E95" w:rsidP="00C77A72">
      <w:pPr>
        <w:spacing w:line="240" w:lineRule="auto"/>
        <w:rPr>
          <w:rFonts w:ascii="Times New Roman" w:eastAsia="Calibri" w:hAnsi="Times New Roman" w:cs="Times New Roman"/>
          <w:b/>
          <w:sz w:val="24"/>
          <w:szCs w:val="24"/>
        </w:rPr>
      </w:pPr>
    </w:p>
    <w:p w:rsidR="00C77A72" w:rsidRDefault="00C77A72" w:rsidP="00C77A72">
      <w:pPr>
        <w:spacing w:line="240" w:lineRule="auto"/>
        <w:rPr>
          <w:rFonts w:ascii="Times New Roman" w:eastAsia="Calibri" w:hAnsi="Times New Roman" w:cs="Times New Roman"/>
          <w:b/>
          <w:sz w:val="24"/>
          <w:szCs w:val="24"/>
        </w:rPr>
      </w:pPr>
    </w:p>
    <w:p w:rsidR="003A18D1" w:rsidRDefault="003A18D1" w:rsidP="003A18D1">
      <w:pPr>
        <w:spacing w:line="240" w:lineRule="auto"/>
        <w:rPr>
          <w:rFonts w:ascii="Times New Roman" w:eastAsia="Calibri" w:hAnsi="Times New Roman" w:cs="Times New Roman"/>
          <w:b/>
          <w:sz w:val="24"/>
          <w:szCs w:val="24"/>
        </w:rPr>
      </w:pPr>
    </w:p>
    <w:p w:rsidR="00C10848" w:rsidRPr="00C10848" w:rsidRDefault="00C10848" w:rsidP="003A18D1">
      <w:pPr>
        <w:spacing w:line="240" w:lineRule="auto"/>
        <w:jc w:val="center"/>
        <w:rPr>
          <w:rFonts w:ascii="Times New Roman" w:eastAsia="Calibri" w:hAnsi="Times New Roman" w:cs="Times New Roman"/>
          <w:sz w:val="24"/>
          <w:szCs w:val="24"/>
        </w:rPr>
      </w:pPr>
      <w:r w:rsidRPr="00C10848">
        <w:rPr>
          <w:rFonts w:ascii="Times New Roman" w:eastAsia="Calibri" w:hAnsi="Times New Roman" w:cs="Times New Roman"/>
          <w:b/>
          <w:sz w:val="24"/>
          <w:szCs w:val="24"/>
        </w:rPr>
        <w:lastRenderedPageBreak/>
        <w:t>Пояснительная записка</w:t>
      </w:r>
    </w:p>
    <w:p w:rsidR="00C10848" w:rsidRPr="00C10848" w:rsidRDefault="00B01E95" w:rsidP="00C108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Рабочая программа «Юный натуралист» имеет естественнонаучную направленность и составлена в соответствии с требованиями </w:t>
      </w:r>
      <w:r w:rsidRPr="00B01E95">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r>
        <w:rPr>
          <w:sz w:val="28"/>
          <w:szCs w:val="28"/>
        </w:rPr>
        <w:t xml:space="preserve">                                                </w:t>
      </w:r>
      <w:r w:rsidR="00C10848" w:rsidRPr="00C10848">
        <w:rPr>
          <w:rFonts w:ascii="Times New Roman" w:eastAsia="Calibri" w:hAnsi="Times New Roman" w:cs="Times New Roman"/>
          <w:sz w:val="24"/>
          <w:szCs w:val="24"/>
        </w:rPr>
        <w:t xml:space="preserve">Воспитание экологической культуры - </w:t>
      </w:r>
      <w:r w:rsidR="00C10848" w:rsidRPr="00AF42EB">
        <w:rPr>
          <w:rFonts w:ascii="Times New Roman" w:eastAsia="Calibri" w:hAnsi="Times New Roman" w:cs="Times New Roman"/>
          <w:sz w:val="24"/>
          <w:szCs w:val="24"/>
        </w:rPr>
        <w:t>актуальнейшая</w:t>
      </w:r>
      <w:r w:rsidR="00C10848" w:rsidRPr="00C10848">
        <w:rPr>
          <w:rFonts w:ascii="Times New Roman" w:eastAsia="Calibri" w:hAnsi="Times New Roman" w:cs="Times New Roman"/>
          <w:sz w:val="24"/>
          <w:szCs w:val="24"/>
        </w:rPr>
        <w:t xml:space="preserve"> задача сложившейся социально- культурной ситуации в наше время. 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 Закон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методической экологической литературы, а также состояния практики экологического образования в начальных классах свидетельствует о необходимости совершенствования всей системы воспитательной работы со школьниками, одной из приоритетных целей которой должно стать становление экологически грамотной личности, способной гармонично взаимодействовать с окружающим миром и осознающей свое место в природе. </w:t>
      </w:r>
    </w:p>
    <w:p w:rsid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Содержательным ядром экологического образования являются три взаимосвязанные его части:</w:t>
      </w:r>
      <w:r w:rsidR="004978C7">
        <w:rPr>
          <w:rFonts w:ascii="Times New Roman" w:eastAsia="Calibri" w:hAnsi="Times New Roman" w:cs="Times New Roman"/>
          <w:sz w:val="24"/>
          <w:szCs w:val="24"/>
        </w:rPr>
        <w:t xml:space="preserve">                                                                                                                                                               </w:t>
      </w:r>
      <w:r w:rsidRPr="00C10848">
        <w:rPr>
          <w:rFonts w:ascii="Times New Roman" w:eastAsia="Calibri" w:hAnsi="Times New Roman" w:cs="Times New Roman"/>
          <w:sz w:val="24"/>
          <w:szCs w:val="24"/>
        </w:rPr>
        <w:t>- знание экологических законов, правил, теорий, научных фактов; осознание единства в системе «природа – человек»;</w:t>
      </w:r>
      <w:r w:rsidR="004978C7">
        <w:rPr>
          <w:rFonts w:ascii="Times New Roman" w:eastAsia="Calibri" w:hAnsi="Times New Roman" w:cs="Times New Roman"/>
          <w:sz w:val="24"/>
          <w:szCs w:val="24"/>
        </w:rPr>
        <w:t xml:space="preserve">                                                                                                                     </w:t>
      </w:r>
      <w:r w:rsidRPr="00C10848">
        <w:rPr>
          <w:rFonts w:ascii="Times New Roman" w:eastAsia="Calibri" w:hAnsi="Times New Roman" w:cs="Times New Roman"/>
          <w:sz w:val="24"/>
          <w:szCs w:val="24"/>
        </w:rPr>
        <w:t>- эмоционально - эстетическое и нравственное восприятие природы;</w:t>
      </w:r>
      <w:r w:rsidR="004978C7">
        <w:rPr>
          <w:rFonts w:ascii="Times New Roman" w:eastAsia="Calibri" w:hAnsi="Times New Roman" w:cs="Times New Roman"/>
          <w:sz w:val="24"/>
          <w:szCs w:val="24"/>
        </w:rPr>
        <w:t xml:space="preserve">                                                                  </w:t>
      </w:r>
      <w:r w:rsidRPr="00C10848">
        <w:rPr>
          <w:rFonts w:ascii="Times New Roman" w:eastAsia="Calibri" w:hAnsi="Times New Roman" w:cs="Times New Roman"/>
          <w:sz w:val="24"/>
          <w:szCs w:val="24"/>
        </w:rPr>
        <w:t>- деятельность в реальных социоприродных ситуациях с решением экологических проблем.</w:t>
      </w:r>
    </w:p>
    <w:p w:rsidR="00AF42EB" w:rsidRPr="00AF42EB" w:rsidRDefault="00AF42EB" w:rsidP="00AF42EB">
      <w:pPr>
        <w:autoSpaceDE w:val="0"/>
        <w:autoSpaceDN w:val="0"/>
        <w:adjustRightInd w:val="0"/>
        <w:spacing w:after="0" w:line="240" w:lineRule="auto"/>
        <w:rPr>
          <w:rFonts w:ascii="Times New Roman" w:eastAsia="CIDFont+F1" w:hAnsi="Times New Roman" w:cs="Times New Roman"/>
          <w:sz w:val="24"/>
          <w:szCs w:val="24"/>
        </w:rPr>
      </w:pPr>
      <w:r w:rsidRPr="00AF42EB">
        <w:rPr>
          <w:rFonts w:ascii="Times New Roman" w:hAnsi="Times New Roman" w:cs="Times New Roman"/>
          <w:sz w:val="24"/>
          <w:szCs w:val="24"/>
        </w:rPr>
        <w:t xml:space="preserve">Актуальность </w:t>
      </w:r>
      <w:r w:rsidRPr="00AF42EB">
        <w:rPr>
          <w:rFonts w:ascii="Times New Roman" w:eastAsia="CIDFont+F1" w:hAnsi="Times New Roman" w:cs="Times New Roman"/>
          <w:sz w:val="24"/>
          <w:szCs w:val="24"/>
        </w:rPr>
        <w:t>данной программы заключается в жизненной необходимости</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вовлечения современных детей, ведущих малоподвижный образ жизни, в такие</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виды деятельности, в которых равноценно обеспечивается как</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интеллектуальное, так и физическое развитие, стремление к ведению здорового</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образа жизни и развитию творческого потенциала.</w:t>
      </w:r>
    </w:p>
    <w:p w:rsidR="00AF42EB" w:rsidRPr="00AF42EB" w:rsidRDefault="00AF42EB" w:rsidP="00AF42EB">
      <w:pPr>
        <w:autoSpaceDE w:val="0"/>
        <w:autoSpaceDN w:val="0"/>
        <w:adjustRightInd w:val="0"/>
        <w:spacing w:after="0" w:line="240" w:lineRule="auto"/>
        <w:rPr>
          <w:rFonts w:ascii="Times New Roman" w:eastAsia="CIDFont+F1" w:hAnsi="Times New Roman" w:cs="Times New Roman"/>
          <w:sz w:val="24"/>
          <w:szCs w:val="24"/>
        </w:rPr>
      </w:pPr>
      <w:r w:rsidRPr="00AF42EB">
        <w:rPr>
          <w:rFonts w:ascii="Times New Roman" w:eastAsia="CIDFont+F1" w:hAnsi="Times New Roman" w:cs="Times New Roman"/>
          <w:sz w:val="24"/>
          <w:szCs w:val="24"/>
        </w:rPr>
        <w:t>Учебные занятия</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имеют разную направленность: одни требуют осмысления</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экологической информации, другие ориентированы на практическую</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деятельность, третьи</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 xml:space="preserve"> на развитие памяти, </w:t>
      </w:r>
      <w:r>
        <w:rPr>
          <w:rFonts w:ascii="Times New Roman" w:eastAsia="CIDFont+F1" w:hAnsi="Times New Roman" w:cs="Times New Roman"/>
          <w:sz w:val="24"/>
          <w:szCs w:val="24"/>
        </w:rPr>
        <w:t>мышления</w:t>
      </w:r>
      <w:r w:rsidRPr="00AF42EB">
        <w:rPr>
          <w:rFonts w:ascii="Times New Roman" w:eastAsia="CIDFont+F1" w:hAnsi="Times New Roman" w:cs="Times New Roman"/>
          <w:sz w:val="24"/>
          <w:szCs w:val="24"/>
        </w:rPr>
        <w:t xml:space="preserve">. Не </w:t>
      </w:r>
      <w:r>
        <w:rPr>
          <w:rFonts w:ascii="Times New Roman" w:eastAsia="CIDFont+F1" w:hAnsi="Times New Roman" w:cs="Times New Roman"/>
          <w:sz w:val="24"/>
          <w:szCs w:val="24"/>
        </w:rPr>
        <w:t>остаёт</w:t>
      </w:r>
      <w:r w:rsidRPr="00AF42EB">
        <w:rPr>
          <w:rFonts w:ascii="Times New Roman" w:eastAsia="CIDFont+F1" w:hAnsi="Times New Roman" w:cs="Times New Roman"/>
          <w:sz w:val="24"/>
          <w:szCs w:val="24"/>
        </w:rPr>
        <w:t>ся в стороне и</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физическое развитие ребенка: через игры и беседы дети приобщаются к</w:t>
      </w:r>
      <w:r>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пониманию здоровья как ценности, которую надо беречь с малых лет.</w:t>
      </w:r>
    </w:p>
    <w:p w:rsidR="00AF42EB" w:rsidRDefault="00AF42EB" w:rsidP="00D11D55">
      <w:pPr>
        <w:autoSpaceDE w:val="0"/>
        <w:autoSpaceDN w:val="0"/>
        <w:adjustRightInd w:val="0"/>
        <w:spacing w:after="0" w:line="240" w:lineRule="auto"/>
        <w:rPr>
          <w:rFonts w:ascii="Times New Roman" w:eastAsia="CIDFont+F1" w:hAnsi="Times New Roman" w:cs="Times New Roman"/>
          <w:sz w:val="24"/>
          <w:szCs w:val="24"/>
        </w:rPr>
      </w:pPr>
      <w:r w:rsidRPr="00AF42EB">
        <w:rPr>
          <w:rFonts w:ascii="Times New Roman" w:eastAsia="CIDFont+F1" w:hAnsi="Times New Roman" w:cs="Times New Roman"/>
          <w:sz w:val="24"/>
          <w:szCs w:val="24"/>
        </w:rPr>
        <w:t>Правильно строить свое поведение с объектами живой и неживой</w:t>
      </w:r>
      <w:r w:rsidR="00D11D55">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природы на основе знаний, приобретенных в процессе занятий, послужит</w:t>
      </w:r>
      <w:r w:rsidR="00D11D55">
        <w:rPr>
          <w:rFonts w:ascii="Times New Roman" w:eastAsia="CIDFont+F1" w:hAnsi="Times New Roman" w:cs="Times New Roman"/>
          <w:sz w:val="24"/>
          <w:szCs w:val="24"/>
        </w:rPr>
        <w:t xml:space="preserve"> </w:t>
      </w:r>
      <w:r w:rsidRPr="00AF42EB">
        <w:rPr>
          <w:rFonts w:ascii="Times New Roman" w:eastAsia="CIDFont+F1" w:hAnsi="Times New Roman" w:cs="Times New Roman"/>
          <w:sz w:val="24"/>
          <w:szCs w:val="24"/>
        </w:rPr>
        <w:t>хорошим фундаментом для формирования в дальнейшем у детей</w:t>
      </w:r>
      <w:r w:rsidR="00D11D55">
        <w:rPr>
          <w:rFonts w:ascii="Times New Roman" w:eastAsia="CIDFont+F1" w:hAnsi="Times New Roman" w:cs="Times New Roman"/>
          <w:sz w:val="24"/>
          <w:szCs w:val="24"/>
        </w:rPr>
        <w:t xml:space="preserve"> бережного</w:t>
      </w:r>
      <w:r w:rsidRPr="00AF42EB">
        <w:rPr>
          <w:rFonts w:ascii="Times New Roman" w:eastAsia="CIDFont+F1" w:hAnsi="Times New Roman" w:cs="Times New Roman"/>
          <w:sz w:val="24"/>
          <w:szCs w:val="24"/>
        </w:rPr>
        <w:t xml:space="preserve"> отношения к природе.</w:t>
      </w:r>
    </w:p>
    <w:p w:rsidR="00D11D55" w:rsidRDefault="00D11D55" w:rsidP="00D11D55">
      <w:pPr>
        <w:autoSpaceDE w:val="0"/>
        <w:autoSpaceDN w:val="0"/>
        <w:adjustRightInd w:val="0"/>
        <w:spacing w:after="0" w:line="240" w:lineRule="auto"/>
        <w:rPr>
          <w:rFonts w:ascii="Times New Roman" w:eastAsia="CIDFont+F1" w:hAnsi="Times New Roman" w:cs="Times New Roman"/>
          <w:sz w:val="24"/>
          <w:szCs w:val="24"/>
        </w:rPr>
      </w:pPr>
    </w:p>
    <w:p w:rsidR="00D11D55" w:rsidRDefault="00D11D55" w:rsidP="00D11D55">
      <w:pPr>
        <w:autoSpaceDE w:val="0"/>
        <w:autoSpaceDN w:val="0"/>
        <w:adjustRightInd w:val="0"/>
        <w:spacing w:after="0" w:line="240" w:lineRule="auto"/>
        <w:rPr>
          <w:rFonts w:ascii="Times New Roman" w:eastAsia="CIDFont+F1" w:hAnsi="Times New Roman" w:cs="Times New Roman"/>
          <w:sz w:val="24"/>
          <w:szCs w:val="24"/>
        </w:rPr>
      </w:pPr>
      <w:r>
        <w:rPr>
          <w:rFonts w:ascii="Times New Roman" w:eastAsia="CIDFont+F1" w:hAnsi="Times New Roman" w:cs="Times New Roman"/>
          <w:sz w:val="24"/>
          <w:szCs w:val="24"/>
        </w:rPr>
        <w:t>Отличительной особенностью программы является проектно-исследовательская работа ребят</w:t>
      </w:r>
      <w:r w:rsidR="0066462A">
        <w:rPr>
          <w:rFonts w:ascii="Times New Roman" w:eastAsia="CIDFont+F1" w:hAnsi="Times New Roman" w:cs="Times New Roman"/>
          <w:sz w:val="24"/>
          <w:szCs w:val="24"/>
        </w:rPr>
        <w:t>, способствующая развитию активной жизненной позиции, творческой инициативы, умению делать осознанный выбор в той или иной ситуации</w:t>
      </w:r>
      <w:r w:rsidR="003F168F">
        <w:rPr>
          <w:rFonts w:ascii="Times New Roman" w:eastAsia="CIDFont+F1" w:hAnsi="Times New Roman" w:cs="Times New Roman"/>
          <w:sz w:val="24"/>
          <w:szCs w:val="24"/>
        </w:rPr>
        <w:t xml:space="preserve"> и нести за него ответственность. Данная программа является ступенью в обучении учащихся, проявивших интерес к углубленному изучению окружающего мира.</w:t>
      </w:r>
    </w:p>
    <w:p w:rsidR="003F168F" w:rsidRPr="00D11D55" w:rsidRDefault="003F168F" w:rsidP="00D11D55">
      <w:pPr>
        <w:autoSpaceDE w:val="0"/>
        <w:autoSpaceDN w:val="0"/>
        <w:adjustRightInd w:val="0"/>
        <w:spacing w:after="0" w:line="240" w:lineRule="auto"/>
        <w:rPr>
          <w:rFonts w:ascii="Times New Roman" w:eastAsia="CIDFont+F1"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Цель </w:t>
      </w:r>
      <w:r w:rsidRPr="00C10848">
        <w:rPr>
          <w:rFonts w:ascii="Times New Roman" w:eastAsia="Calibri" w:hAnsi="Times New Roman" w:cs="Times New Roman"/>
          <w:sz w:val="24"/>
          <w:szCs w:val="24"/>
        </w:rPr>
        <w:t>программы</w:t>
      </w:r>
      <w:r w:rsidRPr="00C10848">
        <w:rPr>
          <w:rFonts w:ascii="Times New Roman" w:eastAsia="Calibri" w:hAnsi="Times New Roman" w:cs="Times New Roman"/>
          <w:b/>
          <w:sz w:val="24"/>
          <w:szCs w:val="24"/>
        </w:rPr>
        <w:t>:</w:t>
      </w:r>
      <w:r w:rsidRPr="00C10848">
        <w:rPr>
          <w:rFonts w:ascii="Times New Roman" w:eastAsia="Calibri" w:hAnsi="Times New Roman" w:cs="Times New Roman"/>
          <w:sz w:val="24"/>
          <w:szCs w:val="24"/>
        </w:rPr>
        <w:t xml:space="preserve"> формирование экологической культуры личности ребенка.</w:t>
      </w:r>
    </w:p>
    <w:p w:rsidR="00C10848" w:rsidRPr="00C10848" w:rsidRDefault="00C10848" w:rsidP="00C10848">
      <w:pPr>
        <w:spacing w:line="240" w:lineRule="auto"/>
        <w:rPr>
          <w:rFonts w:ascii="Times New Roman" w:eastAsia="Calibri" w:hAnsi="Times New Roman" w:cs="Times New Roman"/>
          <w:b/>
          <w:sz w:val="24"/>
          <w:szCs w:val="24"/>
        </w:rPr>
      </w:pPr>
      <w:r w:rsidRPr="00C10848">
        <w:rPr>
          <w:rFonts w:ascii="Times New Roman" w:eastAsia="Calibri" w:hAnsi="Times New Roman" w:cs="Times New Roman"/>
          <w:b/>
          <w:sz w:val="24"/>
          <w:szCs w:val="24"/>
        </w:rPr>
        <w:t>Задачи:</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u w:val="single"/>
        </w:rPr>
        <w:t>обучающие:</w:t>
      </w:r>
    </w:p>
    <w:p w:rsidR="000A5F8D"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дать обобщённые представления о жизни животных и растений в сообществах - экосистемы; о целостности и уникальности каждого сообщества, о разнообразии</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lastRenderedPageBreak/>
        <w:t>животных и растений на Земле; о взаимосвязях неживой природы, растений, животных; о сезонных изменениях в неживой природе, растительном и животном мире, их взаимосвязях;                                                                                                                                                 - учить овладевать умениями ориентироваться в мире физических явлений на основе уточнения представлений;                                                                                                                                                                - организовать сбор природного материала для дальнейшей творческой работы с ним;                                         - научить детей простейшим правилам поведения в природе;</w:t>
      </w:r>
    </w:p>
    <w:p w:rsidR="00C10848" w:rsidRPr="00C10848" w:rsidRDefault="00C10848" w:rsidP="00C10848">
      <w:pPr>
        <w:spacing w:line="240" w:lineRule="auto"/>
        <w:rPr>
          <w:rFonts w:ascii="Times New Roman" w:eastAsia="Calibri" w:hAnsi="Times New Roman" w:cs="Times New Roman"/>
          <w:sz w:val="24"/>
          <w:szCs w:val="24"/>
          <w:u w:val="single"/>
        </w:rPr>
      </w:pPr>
      <w:r w:rsidRPr="00C10848">
        <w:rPr>
          <w:rFonts w:ascii="Times New Roman" w:eastAsia="Calibri" w:hAnsi="Times New Roman" w:cs="Times New Roman"/>
          <w:sz w:val="24"/>
          <w:szCs w:val="24"/>
          <w:u w:val="single"/>
        </w:rPr>
        <w:t>развивающие:</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развивать психические процессы (внимание, память) и мыслительные процессы (сравнение, обобщение);                                                                                                                                                                             - развивать познавательные и творческие способности детей, коммуникативное общение;                                      - развивать способность оценивать состояние природной среды, принимать правильные решения по её улучшению;</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u w:val="single"/>
        </w:rPr>
        <w:t>воспитательные:</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сформировать у детей чувство ответственности за жизнь окружающих животных и растений;                                                                                                                                                      - сформировать понимание необходимости охранять природу, проявлять инициативу действий по её охране и предупреждению насилия над природой;                                                                                                         - научить через общение с природой видеть и любить её красоту во всём проявлении многообразия форм и красок;                                                                                                                                                                     - формировать в детях христианские добродетели: доброту, милосердие, сострадание, любовь к природе и др.</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Программа объединения рассчитана на 3 год</w:t>
      </w:r>
      <w:r w:rsidR="000A5F8D">
        <w:rPr>
          <w:rFonts w:ascii="Times New Roman" w:eastAsia="Calibri" w:hAnsi="Times New Roman" w:cs="Times New Roman"/>
          <w:sz w:val="24"/>
          <w:szCs w:val="24"/>
        </w:rPr>
        <w:t>а обучения, для детей от 7 до 13</w:t>
      </w:r>
      <w:r w:rsidRPr="00C10848">
        <w:rPr>
          <w:rFonts w:ascii="Times New Roman" w:eastAsia="Calibri" w:hAnsi="Times New Roman" w:cs="Times New Roman"/>
          <w:sz w:val="24"/>
          <w:szCs w:val="24"/>
        </w:rPr>
        <w:t xml:space="preserve"> лет.                         Количество детей в группах –  12 человек. Состав обучаемых постоянный, но возможен и набор нового контингента детей с нового учебного года.</w:t>
      </w:r>
    </w:p>
    <w:p w:rsidR="00C10848" w:rsidRPr="00C10848" w:rsidRDefault="000A5F8D" w:rsidP="00C1084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Занятия проходят 2</w:t>
      </w:r>
      <w:r w:rsidR="00C10848" w:rsidRPr="00C10848">
        <w:rPr>
          <w:rFonts w:ascii="Times New Roman" w:eastAsia="Calibri" w:hAnsi="Times New Roman" w:cs="Times New Roman"/>
          <w:sz w:val="24"/>
          <w:szCs w:val="24"/>
        </w:rPr>
        <w:t xml:space="preserve"> раза в неделю  по 2 часа с 10-ти минутным перерывом. Общее количество часов в год -</w:t>
      </w:r>
      <w:r>
        <w:rPr>
          <w:rFonts w:ascii="Times New Roman" w:eastAsia="Calibri" w:hAnsi="Times New Roman" w:cs="Times New Roman"/>
          <w:sz w:val="24"/>
          <w:szCs w:val="24"/>
        </w:rPr>
        <w:t>144</w:t>
      </w:r>
      <w:r w:rsidR="00C10848" w:rsidRPr="00C10848">
        <w:rPr>
          <w:rFonts w:ascii="Times New Roman" w:eastAsia="Calibri" w:hAnsi="Times New Roman" w:cs="Times New Roman"/>
          <w:sz w:val="24"/>
          <w:szCs w:val="24"/>
        </w:rPr>
        <w:t>.</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Содержание программы распределяется по видам деятельности и возрастным группам детей.</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Основой первого года обучения является расширение экологических представлений младших школьников, их конкретизация, иллюстрирование значительным числом ярких, доступных примеров. Программа построена с учётом естественного интереса детей к объектам окружающей природной среды. В ней предусматривается широкое привлечение жизненного опыта детей, разнообразных сведений о жизни растений и животных. Дети лучше усваивают учебный материал, когда активно вовлечены в учебный процесс и испытывают добрые чувства по отношению друг к другу.</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Второй год обучения предполагает знакомство с первоначальными экологическими понятиями. В процессе занятий дети должны осознать, что человек тесно связан с природой и любое негативное воздействие на неё пагубно действует на самого человека, осознать необходимость охраны природы.</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Курс третьего года обучения предполагает раскрытие понятий: среда обитания, экологические факторы и их взаимодействия, основные формы организации жизни. Дети знакомятся с различными природными сообществами, многообразием животного и растительного мира, учатся проводить исследования в природе. Особое внимание уделяется изучению экологических проблем нашей местности, растительного и животного </w:t>
      </w:r>
      <w:r w:rsidRPr="00C10848">
        <w:rPr>
          <w:rFonts w:ascii="Times New Roman" w:eastAsia="Calibri" w:hAnsi="Times New Roman" w:cs="Times New Roman"/>
          <w:sz w:val="24"/>
          <w:szCs w:val="24"/>
        </w:rPr>
        <w:lastRenderedPageBreak/>
        <w:t>мира, памятников природы, редких растений и животных, особо охраняемых природных территорий.</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Программа способствует развитию у детей познавательной и психической деятельности, речевого общения, творческих способностей, формированию экологической культуры, пониманию взаимосвязей в природе и места человека в природной среде.</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Принципы</w:t>
      </w:r>
      <w:r w:rsidRPr="00C10848">
        <w:rPr>
          <w:rFonts w:ascii="Times New Roman" w:eastAsia="Calibri" w:hAnsi="Times New Roman" w:cs="Times New Roman"/>
          <w:sz w:val="24"/>
          <w:szCs w:val="24"/>
        </w:rPr>
        <w:t>, лежащие в основе программы:</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принцип сознательности, активности, самостоятельности при руководящей роли педагога;                                                                                                                                                                 - принцип систематичности и последовательности;                                                                                                 - принцип наглядности;                                                                                                                                                      - принцип доступности и посильности;                                                                                                                             - принцип учёта возрастных особенностей детей.</w:t>
      </w:r>
    </w:p>
    <w:p w:rsidR="00C10848" w:rsidRPr="004978C7"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Программа включает в себя цикл теоретических, практических, лабораторных занятий и экскурсий. </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Ожидаемые результаты</w:t>
      </w:r>
      <w:r w:rsidRPr="00C10848">
        <w:rPr>
          <w:rFonts w:ascii="Times New Roman" w:eastAsia="Calibri" w:hAnsi="Times New Roman" w:cs="Times New Roman"/>
          <w:sz w:val="24"/>
          <w:szCs w:val="24"/>
        </w:rPr>
        <w:t>.</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Учащиеся должны знать и уметь: основные экологические понятия, основы охраны природы и заповедного дела, растительный и животный мир  своей местности, редкие и охраняемые растения и животные, памятники природы; пользоваться определителями и другой справочной литературой, проводить исследования в природе, оформлять исследовательские работы.</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Результативность</w:t>
      </w:r>
      <w:r w:rsidRPr="00C10848">
        <w:rPr>
          <w:rFonts w:ascii="Times New Roman" w:eastAsia="Calibri" w:hAnsi="Times New Roman" w:cs="Times New Roman"/>
          <w:sz w:val="24"/>
          <w:szCs w:val="24"/>
        </w:rPr>
        <w:t xml:space="preserve"> работы по программе выявляется с помощью комплекса диагностических методик: в конце каждого года обучения проводится тестирование и анкетирование учащихся.</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Формы подведения итогов.</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Подведение итогов осуществляется посредством проведения выставок творческих работ, тематических викторин, тестовых заданий, защиты исследовательских работ, участие в конкурсах и др. </w:t>
      </w:r>
    </w:p>
    <w:p w:rsidR="009C4F63" w:rsidRPr="009C4F63" w:rsidRDefault="009C4F63" w:rsidP="009C4F63">
      <w:pPr>
        <w:autoSpaceDE w:val="0"/>
        <w:autoSpaceDN w:val="0"/>
        <w:adjustRightInd w:val="0"/>
        <w:spacing w:after="0" w:line="240" w:lineRule="auto"/>
        <w:rPr>
          <w:rFonts w:ascii="Times New Roman" w:eastAsia="CIDFont+F1" w:hAnsi="Times New Roman" w:cs="Times New Roman"/>
          <w:i/>
          <w:sz w:val="24"/>
          <w:szCs w:val="24"/>
        </w:rPr>
      </w:pPr>
      <w:r w:rsidRPr="009C4F63">
        <w:rPr>
          <w:rFonts w:ascii="Times New Roman" w:eastAsia="CIDFont+F1" w:hAnsi="Times New Roman" w:cs="Times New Roman"/>
          <w:i/>
          <w:sz w:val="24"/>
          <w:szCs w:val="24"/>
        </w:rPr>
        <w:t>Виды и сроки проведения аттестации</w:t>
      </w:r>
    </w:p>
    <w:p w:rsidR="009C4F63" w:rsidRPr="009C4F63" w:rsidRDefault="009C4F63" w:rsidP="009C4F63">
      <w:pPr>
        <w:autoSpaceDE w:val="0"/>
        <w:autoSpaceDN w:val="0"/>
        <w:adjustRightInd w:val="0"/>
        <w:spacing w:after="0" w:line="240" w:lineRule="auto"/>
        <w:rPr>
          <w:rFonts w:ascii="Times New Roman" w:eastAsia="CIDFont+F1" w:hAnsi="Times New Roman" w:cs="Times New Roman"/>
          <w:sz w:val="24"/>
          <w:szCs w:val="24"/>
        </w:rPr>
      </w:pPr>
      <w:r w:rsidRPr="009C4F63">
        <w:rPr>
          <w:rFonts w:ascii="Times New Roman" w:eastAsia="CIDFont+F1" w:hAnsi="Times New Roman" w:cs="Times New Roman"/>
          <w:sz w:val="24"/>
          <w:szCs w:val="24"/>
        </w:rPr>
        <w:t>- Входной контроль: проводится при наборе, на начальном этапе</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формирования коллектива (в сентябре) или для учащихся, которые желают</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обучаться по данной программе не с</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начала учебного года и года обучения.</w:t>
      </w:r>
    </w:p>
    <w:p w:rsidR="009C4F63" w:rsidRPr="009C4F63" w:rsidRDefault="009C4F63" w:rsidP="009C4F63">
      <w:pPr>
        <w:autoSpaceDE w:val="0"/>
        <w:autoSpaceDN w:val="0"/>
        <w:adjustRightInd w:val="0"/>
        <w:spacing w:after="0" w:line="240" w:lineRule="auto"/>
        <w:rPr>
          <w:rFonts w:ascii="Times New Roman" w:eastAsia="CIDFont+F1" w:hAnsi="Times New Roman" w:cs="Times New Roman"/>
          <w:sz w:val="24"/>
          <w:szCs w:val="24"/>
        </w:rPr>
      </w:pPr>
      <w:r w:rsidRPr="009C4F63">
        <w:rPr>
          <w:rFonts w:ascii="Times New Roman" w:eastAsia="CIDFont+F1" w:hAnsi="Times New Roman" w:cs="Times New Roman"/>
          <w:sz w:val="24"/>
          <w:szCs w:val="24"/>
        </w:rPr>
        <w:t>Данный контроль нацелен на изучение: интересов ребенка, его знаний и</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умений.</w:t>
      </w:r>
    </w:p>
    <w:p w:rsidR="009C4F63" w:rsidRPr="009C4F63" w:rsidRDefault="009C4F63" w:rsidP="009C4F63">
      <w:pPr>
        <w:autoSpaceDE w:val="0"/>
        <w:autoSpaceDN w:val="0"/>
        <w:adjustRightInd w:val="0"/>
        <w:spacing w:after="0" w:line="240" w:lineRule="auto"/>
        <w:rPr>
          <w:rFonts w:ascii="Times New Roman" w:eastAsia="CIDFont+F1" w:hAnsi="Times New Roman" w:cs="Times New Roman"/>
          <w:sz w:val="24"/>
          <w:szCs w:val="24"/>
        </w:rPr>
      </w:pPr>
      <w:r w:rsidRPr="009C4F63">
        <w:rPr>
          <w:rFonts w:ascii="Times New Roman" w:eastAsia="CIDFont+F1" w:hAnsi="Times New Roman" w:cs="Times New Roman"/>
          <w:sz w:val="24"/>
          <w:szCs w:val="24"/>
        </w:rPr>
        <w:t>- Текущий контроль: проводится в течение учебного года, возможен на</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каждом занятии, по окончании изучения темы, раздела программы.</w:t>
      </w:r>
    </w:p>
    <w:p w:rsidR="009C4F63" w:rsidRPr="009C4F63" w:rsidRDefault="009C4F63" w:rsidP="009C4F63">
      <w:pPr>
        <w:autoSpaceDE w:val="0"/>
        <w:autoSpaceDN w:val="0"/>
        <w:adjustRightInd w:val="0"/>
        <w:spacing w:after="0" w:line="240" w:lineRule="auto"/>
        <w:rPr>
          <w:rFonts w:ascii="Times New Roman" w:eastAsia="CIDFont+F1" w:hAnsi="Times New Roman" w:cs="Times New Roman"/>
          <w:sz w:val="24"/>
          <w:szCs w:val="24"/>
        </w:rPr>
      </w:pPr>
      <w:r w:rsidRPr="009C4F63">
        <w:rPr>
          <w:rFonts w:ascii="Times New Roman" w:eastAsia="CIDFont+F1" w:hAnsi="Times New Roman" w:cs="Times New Roman"/>
          <w:sz w:val="24"/>
          <w:szCs w:val="24"/>
        </w:rPr>
        <w:t>- Промежуточный контроль: проводится в конце года обучения</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Данный контроль нацелен на изучение динамики освоения предметного</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содержания учащимися, метапредметных результатов, личностного развития и</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взаимоотношений в коллективе.</w:t>
      </w:r>
    </w:p>
    <w:p w:rsidR="009C4F63" w:rsidRPr="009C4F63" w:rsidRDefault="009C4F63" w:rsidP="009C4F63">
      <w:pPr>
        <w:autoSpaceDE w:val="0"/>
        <w:autoSpaceDN w:val="0"/>
        <w:adjustRightInd w:val="0"/>
        <w:spacing w:after="0" w:line="240" w:lineRule="auto"/>
        <w:rPr>
          <w:rFonts w:ascii="Times New Roman" w:eastAsia="CIDFont+F1" w:hAnsi="Times New Roman" w:cs="Times New Roman"/>
          <w:sz w:val="24"/>
          <w:szCs w:val="24"/>
        </w:rPr>
      </w:pPr>
      <w:r w:rsidRPr="009C4F63">
        <w:rPr>
          <w:rFonts w:ascii="Times New Roman" w:eastAsia="CIDFont+F1" w:hAnsi="Times New Roman" w:cs="Times New Roman"/>
          <w:sz w:val="24"/>
          <w:szCs w:val="24"/>
        </w:rPr>
        <w:t>- Итоговый контроль: проводится в конце курса обучения</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Данный контроль нацелен на проверку освоения</w:t>
      </w:r>
      <w:r>
        <w:rPr>
          <w:rFonts w:ascii="Times New Roman" w:eastAsia="CIDFont+F1" w:hAnsi="Times New Roman" w:cs="Times New Roman"/>
          <w:sz w:val="24"/>
          <w:szCs w:val="24"/>
        </w:rPr>
        <w:t xml:space="preserve"> </w:t>
      </w:r>
      <w:r w:rsidRPr="009C4F63">
        <w:rPr>
          <w:rFonts w:ascii="Times New Roman" w:eastAsia="CIDFont+F1" w:hAnsi="Times New Roman" w:cs="Times New Roman"/>
          <w:sz w:val="24"/>
          <w:szCs w:val="24"/>
        </w:rPr>
        <w:t>программы, учет изменений качеств личности каждого учащегося.</w:t>
      </w: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0A5F8D" w:rsidRDefault="000A5F8D" w:rsidP="009C4F63">
      <w:pPr>
        <w:spacing w:line="240" w:lineRule="auto"/>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Учебно-тематический план</w:t>
      </w:r>
    </w:p>
    <w:p w:rsidR="00C10848" w:rsidRPr="00C10848" w:rsidRDefault="00C10848" w:rsidP="00C10848">
      <w:pPr>
        <w:spacing w:line="240" w:lineRule="auto"/>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Первый год обучения</w:t>
      </w:r>
    </w:p>
    <w:tbl>
      <w:tblPr>
        <w:tblStyle w:val="1"/>
        <w:tblW w:w="0" w:type="auto"/>
        <w:tblLook w:val="04A0" w:firstRow="1" w:lastRow="0" w:firstColumn="1" w:lastColumn="0" w:noHBand="0" w:noVBand="1"/>
      </w:tblPr>
      <w:tblGrid>
        <w:gridCol w:w="817"/>
        <w:gridCol w:w="4394"/>
        <w:gridCol w:w="1560"/>
        <w:gridCol w:w="1417"/>
        <w:gridCol w:w="1383"/>
      </w:tblGrid>
      <w:tr w:rsidR="00C10848" w:rsidRPr="00C10848" w:rsidTr="00AA084A">
        <w:trPr>
          <w:trHeight w:val="345"/>
        </w:trPr>
        <w:tc>
          <w:tcPr>
            <w:tcW w:w="817" w:type="dxa"/>
            <w:vMerge w:val="restart"/>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w:t>
            </w:r>
          </w:p>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b/>
                <w:sz w:val="24"/>
                <w:szCs w:val="24"/>
              </w:rPr>
              <w:t>п/п</w:t>
            </w:r>
          </w:p>
        </w:tc>
        <w:tc>
          <w:tcPr>
            <w:tcW w:w="4394" w:type="dxa"/>
            <w:vMerge w:val="restart"/>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Наименование разделов и тем</w:t>
            </w:r>
          </w:p>
          <w:p w:rsidR="00C10848" w:rsidRPr="00C10848" w:rsidRDefault="00C10848" w:rsidP="00C10848">
            <w:pPr>
              <w:jc w:val="center"/>
              <w:rPr>
                <w:rFonts w:ascii="Times New Roman" w:eastAsia="Calibri" w:hAnsi="Times New Roman" w:cs="Times New Roman"/>
                <w:sz w:val="24"/>
                <w:szCs w:val="24"/>
              </w:rPr>
            </w:pPr>
          </w:p>
        </w:tc>
        <w:tc>
          <w:tcPr>
            <w:tcW w:w="4360" w:type="dxa"/>
            <w:gridSpan w:val="3"/>
            <w:tcBorders>
              <w:bottom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Количество часов</w:t>
            </w:r>
          </w:p>
        </w:tc>
      </w:tr>
      <w:tr w:rsidR="00C10848" w:rsidRPr="00C10848" w:rsidTr="00AA084A">
        <w:trPr>
          <w:trHeight w:val="240"/>
        </w:trPr>
        <w:tc>
          <w:tcPr>
            <w:tcW w:w="817" w:type="dxa"/>
            <w:vMerge/>
          </w:tcPr>
          <w:p w:rsidR="00C10848" w:rsidRPr="00C10848" w:rsidRDefault="00C10848" w:rsidP="00C10848">
            <w:pPr>
              <w:jc w:val="center"/>
              <w:rPr>
                <w:rFonts w:ascii="Times New Roman" w:eastAsia="Calibri" w:hAnsi="Times New Roman" w:cs="Times New Roman"/>
                <w:sz w:val="24"/>
                <w:szCs w:val="24"/>
              </w:rPr>
            </w:pPr>
          </w:p>
        </w:tc>
        <w:tc>
          <w:tcPr>
            <w:tcW w:w="4394" w:type="dxa"/>
            <w:vMerge/>
          </w:tcPr>
          <w:p w:rsidR="00C10848" w:rsidRPr="00C10848" w:rsidRDefault="00C10848" w:rsidP="00C10848">
            <w:pPr>
              <w:jc w:val="center"/>
              <w:rPr>
                <w:rFonts w:ascii="Times New Roman" w:eastAsia="Calibri" w:hAnsi="Times New Roman" w:cs="Times New Roman"/>
                <w:sz w:val="24"/>
                <w:szCs w:val="24"/>
              </w:rPr>
            </w:pPr>
          </w:p>
        </w:tc>
        <w:tc>
          <w:tcPr>
            <w:tcW w:w="1560" w:type="dxa"/>
            <w:tcBorders>
              <w:top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теория</w:t>
            </w:r>
          </w:p>
        </w:tc>
        <w:tc>
          <w:tcPr>
            <w:tcW w:w="1417" w:type="dxa"/>
            <w:tcBorders>
              <w:top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практика</w:t>
            </w:r>
          </w:p>
        </w:tc>
        <w:tc>
          <w:tcPr>
            <w:tcW w:w="1383" w:type="dxa"/>
            <w:tcBorders>
              <w:top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всего</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Вводное занятие</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Что такое экология?</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3.</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«Планета загадок»</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Тайны за горизонтом</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5.</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Жили</w:t>
            </w:r>
            <w:r w:rsidR="00AA084A">
              <w:rPr>
                <w:rFonts w:ascii="Times New Roman" w:eastAsia="Calibri" w:hAnsi="Times New Roman" w:cs="Times New Roman"/>
                <w:sz w:val="24"/>
                <w:szCs w:val="24"/>
              </w:rPr>
              <w:t xml:space="preserve"> </w:t>
            </w:r>
            <w:r w:rsidRPr="00C10848">
              <w:rPr>
                <w:rFonts w:ascii="Times New Roman" w:eastAsia="Calibri" w:hAnsi="Times New Roman" w:cs="Times New Roman"/>
                <w:sz w:val="24"/>
                <w:szCs w:val="24"/>
              </w:rPr>
              <w:t>-</w:t>
            </w:r>
            <w:r w:rsidR="00AA084A">
              <w:rPr>
                <w:rFonts w:ascii="Times New Roman" w:eastAsia="Calibri" w:hAnsi="Times New Roman" w:cs="Times New Roman"/>
                <w:sz w:val="24"/>
                <w:szCs w:val="24"/>
              </w:rPr>
              <w:t xml:space="preserve"> были динозавры…и не только они</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Тайны камней</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7.</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Что такое НЛО?</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Растения и животные ближайшего природного окружения</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9.</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Разнообразие живой природы</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10.</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Жизнь в почве</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11.</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Утконос и компания</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12.</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Планета насекомых</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13.</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Загадки под водой и под землёй</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14.</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Загадки растений</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15.</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У природы зимой нет тайн</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7"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16.</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Приспособление животных и растений к жизни зимой</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17.</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Где и как зимуют насекомые</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18.</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Роль неживой природы в жизни живого</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19.</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Экологические связи в живой природе</w:t>
            </w:r>
          </w:p>
        </w:tc>
        <w:tc>
          <w:tcPr>
            <w:tcW w:w="1560" w:type="dxa"/>
          </w:tcPr>
          <w:p w:rsidR="00C10848" w:rsidRPr="00C10848" w:rsidRDefault="00AA084A"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20.</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Они могут исчезнуть</w:t>
            </w:r>
          </w:p>
        </w:tc>
        <w:tc>
          <w:tcPr>
            <w:tcW w:w="1560"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21.</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Охраняемые растения и животные</w:t>
            </w:r>
          </w:p>
        </w:tc>
        <w:tc>
          <w:tcPr>
            <w:tcW w:w="1560"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22.</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Способы охраны природы</w:t>
            </w:r>
          </w:p>
        </w:tc>
        <w:tc>
          <w:tcPr>
            <w:tcW w:w="1560"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23.</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Учимся передавать свои знания другим ребятам</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7"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24.</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Связь между состоянием природы и здоровьем человека</w:t>
            </w:r>
          </w:p>
        </w:tc>
        <w:tc>
          <w:tcPr>
            <w:tcW w:w="1560"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25.</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Экологические катастрофы</w:t>
            </w:r>
          </w:p>
        </w:tc>
        <w:tc>
          <w:tcPr>
            <w:tcW w:w="1560"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26.</w:t>
            </w:r>
          </w:p>
        </w:tc>
        <w:tc>
          <w:tcPr>
            <w:tcW w:w="4394"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Итоговые занятия</w:t>
            </w:r>
          </w:p>
        </w:tc>
        <w:tc>
          <w:tcPr>
            <w:tcW w:w="1560"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417" w:type="dxa"/>
          </w:tcPr>
          <w:p w:rsidR="00C10848" w:rsidRPr="00C10848" w:rsidRDefault="00C10848" w:rsidP="00C10848">
            <w:pPr>
              <w:jc w:val="center"/>
              <w:rPr>
                <w:rFonts w:ascii="Times New Roman" w:eastAsia="Calibri" w:hAnsi="Times New Roman" w:cs="Times New Roman"/>
                <w:sz w:val="24"/>
                <w:szCs w:val="24"/>
              </w:rPr>
            </w:pPr>
          </w:p>
        </w:tc>
        <w:tc>
          <w:tcPr>
            <w:tcW w:w="138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r>
      <w:tr w:rsidR="00C10848" w:rsidRPr="00C10848" w:rsidTr="00AA084A">
        <w:tc>
          <w:tcPr>
            <w:tcW w:w="817" w:type="dxa"/>
          </w:tcPr>
          <w:p w:rsidR="00C10848" w:rsidRPr="00C10848" w:rsidRDefault="00C10848" w:rsidP="00C10848">
            <w:pPr>
              <w:jc w:val="center"/>
              <w:rPr>
                <w:rFonts w:ascii="Times New Roman" w:eastAsia="Calibri" w:hAnsi="Times New Roman" w:cs="Times New Roman"/>
                <w:sz w:val="24"/>
                <w:szCs w:val="24"/>
              </w:rPr>
            </w:pPr>
          </w:p>
        </w:tc>
        <w:tc>
          <w:tcPr>
            <w:tcW w:w="4394"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Итого:</w:t>
            </w:r>
          </w:p>
        </w:tc>
        <w:tc>
          <w:tcPr>
            <w:tcW w:w="1560"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1417" w:type="dxa"/>
          </w:tcPr>
          <w:p w:rsidR="00C10848" w:rsidRPr="00C10848" w:rsidRDefault="00D06B98"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383" w:type="dxa"/>
          </w:tcPr>
          <w:p w:rsidR="00C10848" w:rsidRPr="00C10848" w:rsidRDefault="004978C7"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Содержание программы</w:t>
      </w:r>
    </w:p>
    <w:p w:rsidR="00C10848" w:rsidRDefault="00C10848" w:rsidP="00C10848">
      <w:pPr>
        <w:numPr>
          <w:ilvl w:val="0"/>
          <w:numId w:val="2"/>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b/>
          <w:sz w:val="24"/>
          <w:szCs w:val="24"/>
        </w:rPr>
        <w:t>Вводное занятие</w:t>
      </w:r>
      <w:r w:rsidRPr="00C10848">
        <w:rPr>
          <w:rFonts w:ascii="Times New Roman" w:eastAsia="Calibri" w:hAnsi="Times New Roman" w:cs="Times New Roman"/>
          <w:sz w:val="24"/>
          <w:szCs w:val="24"/>
        </w:rPr>
        <w:t>.</w:t>
      </w:r>
    </w:p>
    <w:p w:rsidR="000A5F8D" w:rsidRPr="00C10848" w:rsidRDefault="000A5F8D" w:rsidP="000A5F8D">
      <w:pPr>
        <w:spacing w:line="240" w:lineRule="auto"/>
        <w:ind w:left="928"/>
        <w:contextualSpacing/>
        <w:rPr>
          <w:rFonts w:ascii="Times New Roman" w:eastAsia="Calibri" w:hAnsi="Times New Roman" w:cs="Times New Roman"/>
          <w:sz w:val="24"/>
          <w:szCs w:val="24"/>
        </w:rPr>
      </w:pP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Что такое экология?  </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Я и природа. Организм и окружающая среда. Экология</w:t>
      </w:r>
      <w:r w:rsidR="00D06B98">
        <w:rPr>
          <w:rFonts w:ascii="Times New Roman" w:eastAsia="Calibri" w:hAnsi="Times New Roman" w:cs="Times New Roman"/>
          <w:sz w:val="24"/>
          <w:szCs w:val="24"/>
        </w:rPr>
        <w:t xml:space="preserve"> </w:t>
      </w:r>
      <w:r w:rsidRPr="00C10848">
        <w:rPr>
          <w:rFonts w:ascii="Times New Roman" w:eastAsia="Calibri" w:hAnsi="Times New Roman" w:cs="Times New Roman"/>
          <w:sz w:val="24"/>
          <w:szCs w:val="24"/>
        </w:rPr>
        <w:t>- это наука о связях между живыми существами и окружающей их средой, между человеком и природой. Простейшая классификация экологических связей: связи внутри живой природы, связи между природой и человеком.</w:t>
      </w:r>
    </w:p>
    <w:p w:rsidR="00C10848" w:rsidRPr="00C10848" w:rsidRDefault="00C10848" w:rsidP="00C10848">
      <w:pPr>
        <w:numPr>
          <w:ilvl w:val="0"/>
          <w:numId w:val="2"/>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b/>
          <w:sz w:val="24"/>
          <w:szCs w:val="24"/>
        </w:rPr>
        <w:t>«Планета загадок»</w:t>
      </w:r>
    </w:p>
    <w:p w:rsidR="00C10848" w:rsidRPr="00C10848" w:rsidRDefault="00C10848" w:rsidP="00C10848">
      <w:pPr>
        <w:spacing w:line="240" w:lineRule="auto"/>
        <w:ind w:left="426" w:hanging="142"/>
        <w:rPr>
          <w:rFonts w:ascii="Times New Roman" w:eastAsia="Calibri" w:hAnsi="Times New Roman" w:cs="Times New Roman"/>
          <w:sz w:val="24"/>
          <w:szCs w:val="24"/>
        </w:rPr>
      </w:pPr>
      <w:r w:rsidRPr="00C10848">
        <w:rPr>
          <w:rFonts w:ascii="Times New Roman" w:eastAsia="Calibri" w:hAnsi="Times New Roman" w:cs="Times New Roman"/>
          <w:sz w:val="24"/>
          <w:szCs w:val="24"/>
        </w:rPr>
        <w:t>Удивительные факты о нашей планете.</w:t>
      </w:r>
    </w:p>
    <w:p w:rsidR="00C10848" w:rsidRPr="00C10848" w:rsidRDefault="00C10848" w:rsidP="00C10848">
      <w:pPr>
        <w:numPr>
          <w:ilvl w:val="0"/>
          <w:numId w:val="2"/>
        </w:numPr>
        <w:tabs>
          <w:tab w:val="left" w:pos="0"/>
        </w:tabs>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Тайны за горизонтом.</w:t>
      </w:r>
    </w:p>
    <w:p w:rsidR="00C10848" w:rsidRPr="00C10848" w:rsidRDefault="00C10848" w:rsidP="00C10848">
      <w:pPr>
        <w:tabs>
          <w:tab w:val="left" w:pos="0"/>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Географические открытия в Древности. Путешествия Марко Поло. Открытие Америки.     Экспедиции Д. Кука. Покорение Северного и Южного полюсов. Открыти</w:t>
      </w:r>
      <w:r w:rsidR="00D06B98">
        <w:rPr>
          <w:rFonts w:ascii="Times New Roman" w:eastAsia="Calibri" w:hAnsi="Times New Roman" w:cs="Times New Roman"/>
          <w:sz w:val="24"/>
          <w:szCs w:val="24"/>
        </w:rPr>
        <w:t xml:space="preserve">я русских путешественников (А. </w:t>
      </w:r>
      <w:r w:rsidRPr="00C10848">
        <w:rPr>
          <w:rFonts w:ascii="Times New Roman" w:eastAsia="Calibri" w:hAnsi="Times New Roman" w:cs="Times New Roman"/>
          <w:sz w:val="24"/>
          <w:szCs w:val="24"/>
        </w:rPr>
        <w:t>Никитин, Н.М. Пржевальский).</w:t>
      </w:r>
    </w:p>
    <w:p w:rsidR="00C10848" w:rsidRPr="00C10848" w:rsidRDefault="00C10848" w:rsidP="00C10848">
      <w:pPr>
        <w:numPr>
          <w:ilvl w:val="0"/>
          <w:numId w:val="2"/>
        </w:numPr>
        <w:tabs>
          <w:tab w:val="left" w:pos="0"/>
        </w:tabs>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Жили - были динозавры… и не только они.</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Движение материков.  Древние материки: Пан Гея, Лавразия, Гондвана.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 Рассматривание окаменелостей.</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Тайны камней.</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Разнообразие камней. 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 соль. Рассматривание образцов (кремень, янтарь, каменная соль).</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Что такое НЛО?</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Загадки НЛО: свидетельства, сомнения, предположения.</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Растения и животные ближайшего природного окружения.</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Растения и животные нашей местности. Выявление наиболее характерных отличительных признаков схожих видов, с целью их лучшего запоминания. Экскурсии в сосновый лес, еловый лес, парк. Практическая работа с атласом - определителем по распознаванию растений и животных.</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Разнообразие живой природы.</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Многообразие растений: водоросли, мхи, папоротники, хвойные, цветковые, а также хвощи и плауны. Многообразие животных: черви, моллюски, ракообразные (речной рак, краб, мокрица), паукообразные (пауки, сенокосцы, скорпионы). Грибы и лишайники, как особые группы живых существ. Их разнообразие.</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Жизнь в почве.</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Утконос и компания.</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История открытия удивительных животных: утконоса, латимерии и др. Тайна озера Лох - Несс. Существует ли снежный человек? Загадки обычных животных («эхолокатор» летучих мышей, способность голубя возвращаться домой, органы чувств кошки и т.д.)</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Планета насекомых.</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Разнообразие и многочисленность насекомых, их роль в природе и жизни человека. Жуки. Дровосек</w:t>
      </w:r>
      <w:r w:rsidR="00E97392">
        <w:rPr>
          <w:rFonts w:ascii="Times New Roman" w:eastAsia="Calibri" w:hAnsi="Times New Roman" w:cs="Times New Roman"/>
          <w:sz w:val="24"/>
          <w:szCs w:val="24"/>
        </w:rPr>
        <w:t xml:space="preserve"> </w:t>
      </w:r>
      <w:r w:rsidRPr="00C10848">
        <w:rPr>
          <w:rFonts w:ascii="Times New Roman" w:eastAsia="Calibri" w:hAnsi="Times New Roman" w:cs="Times New Roman"/>
          <w:sz w:val="24"/>
          <w:szCs w:val="24"/>
        </w:rPr>
        <w:t>- титан - самый крупный жук. Скарабей - священный жук древних египтян. Бабочки. Охрана насекомых. Рассматривание насекомых в коллекции. Экскурсия в природу с целью ознакомления с местной энтомо фауной.</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Загадки под водой и под землёй.</w:t>
      </w:r>
    </w:p>
    <w:p w:rsid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Как изучают подводный мир. Киты, дельфины, акулы. История открытия гигантского кальмара. Морские цветы, морские звёзды, ежи и другие живые «чудеса». Жизнь в тёмных глубинах океана. Загадочный мир пещер.</w:t>
      </w:r>
    </w:p>
    <w:p w:rsidR="00BF366F" w:rsidRPr="00C10848" w:rsidRDefault="00BF366F" w:rsidP="00C10848">
      <w:pPr>
        <w:spacing w:line="240" w:lineRule="auto"/>
        <w:ind w:left="360"/>
        <w:rPr>
          <w:rFonts w:ascii="Times New Roman" w:eastAsia="Calibri" w:hAnsi="Times New Roman" w:cs="Times New Roman"/>
          <w:sz w:val="24"/>
          <w:szCs w:val="24"/>
        </w:rPr>
      </w:pP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 xml:space="preserve"> Загадки растений. </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История открытия удивительных растений. Родина комнатных растений. Экзотические фрукты. История возделывания и замечательные свойства обычных овощей и фруктов. Интересные особенности и необычное применение распространённых дикорастущих растений. Рассматривание растений в гербариях, овощей, фруктов. Экскурсии в природу для знакомства с местной флорой.</w:t>
      </w:r>
    </w:p>
    <w:p w:rsidR="00C10848" w:rsidRPr="00C10848" w:rsidRDefault="00C10848" w:rsidP="00C10848">
      <w:pPr>
        <w:numPr>
          <w:ilvl w:val="0"/>
          <w:numId w:val="2"/>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У природы зимой нет тайн.</w:t>
      </w:r>
    </w:p>
    <w:p w:rsidR="00C10848" w:rsidRPr="00C10848" w:rsidRDefault="00C10848" w:rsidP="00C10848">
      <w:pPr>
        <w:spacing w:line="240" w:lineRule="auto"/>
        <w:ind w:left="426"/>
        <w:rPr>
          <w:rFonts w:ascii="Times New Roman" w:eastAsia="Calibri" w:hAnsi="Times New Roman" w:cs="Times New Roman"/>
          <w:b/>
          <w:sz w:val="24"/>
          <w:szCs w:val="24"/>
        </w:rPr>
      </w:pPr>
      <w:r w:rsidRPr="00C10848">
        <w:rPr>
          <w:rFonts w:ascii="Times New Roman" w:eastAsia="Calibri" w:hAnsi="Times New Roman" w:cs="Times New Roman"/>
          <w:sz w:val="24"/>
          <w:szCs w:val="24"/>
        </w:rPr>
        <w:t>Жизнь животных зимой. Следы животных. Изучение образа жизни животных по   следам.</w:t>
      </w:r>
      <w:r w:rsidRPr="00C10848">
        <w:rPr>
          <w:rFonts w:ascii="Times New Roman" w:eastAsia="Calibri" w:hAnsi="Times New Roman" w:cs="Times New Roman"/>
          <w:b/>
          <w:sz w:val="24"/>
          <w:szCs w:val="24"/>
        </w:rPr>
        <w:t xml:space="preserve"> </w:t>
      </w:r>
    </w:p>
    <w:p w:rsidR="00BF366F" w:rsidRDefault="00C10848" w:rsidP="00664F7A">
      <w:pPr>
        <w:numPr>
          <w:ilvl w:val="0"/>
          <w:numId w:val="2"/>
        </w:numPr>
        <w:spacing w:line="240" w:lineRule="auto"/>
        <w:contextualSpacing/>
        <w:rPr>
          <w:rFonts w:ascii="Times New Roman" w:eastAsia="Calibri" w:hAnsi="Times New Roman" w:cs="Times New Roman"/>
          <w:b/>
          <w:sz w:val="24"/>
          <w:szCs w:val="24"/>
        </w:rPr>
      </w:pPr>
      <w:r w:rsidRPr="00BF366F">
        <w:rPr>
          <w:rFonts w:ascii="Times New Roman" w:eastAsia="Calibri" w:hAnsi="Times New Roman" w:cs="Times New Roman"/>
          <w:b/>
          <w:sz w:val="24"/>
          <w:szCs w:val="24"/>
        </w:rPr>
        <w:t xml:space="preserve"> Приспособление </w:t>
      </w:r>
      <w:r w:rsidR="00BF366F" w:rsidRPr="00BF366F">
        <w:rPr>
          <w:rFonts w:ascii="Times New Roman" w:eastAsia="Calibri" w:hAnsi="Times New Roman" w:cs="Times New Roman"/>
          <w:b/>
          <w:sz w:val="24"/>
          <w:szCs w:val="24"/>
        </w:rPr>
        <w:t xml:space="preserve">растений и </w:t>
      </w:r>
      <w:r w:rsidRPr="00BF366F">
        <w:rPr>
          <w:rFonts w:ascii="Times New Roman" w:eastAsia="Calibri" w:hAnsi="Times New Roman" w:cs="Times New Roman"/>
          <w:b/>
          <w:sz w:val="24"/>
          <w:szCs w:val="24"/>
        </w:rPr>
        <w:t>животных к жизни зимой.</w:t>
      </w:r>
      <w:r w:rsidR="00BF366F" w:rsidRPr="00BF366F">
        <w:rPr>
          <w:rFonts w:ascii="Times New Roman" w:eastAsia="Calibri" w:hAnsi="Times New Roman" w:cs="Times New Roman"/>
          <w:b/>
          <w:sz w:val="24"/>
          <w:szCs w:val="24"/>
        </w:rPr>
        <w:t xml:space="preserve">   </w:t>
      </w:r>
    </w:p>
    <w:p w:rsidR="00C10848" w:rsidRPr="00C10848" w:rsidRDefault="00BF366F" w:rsidP="00BF366F">
      <w:pPr>
        <w:spacing w:line="240" w:lineRule="auto"/>
        <w:ind w:left="928"/>
        <w:contextualSpacing/>
        <w:rPr>
          <w:rFonts w:ascii="Times New Roman" w:eastAsia="Calibri" w:hAnsi="Times New Roman" w:cs="Times New Roman"/>
          <w:b/>
          <w:sz w:val="24"/>
          <w:szCs w:val="24"/>
        </w:rPr>
      </w:pPr>
      <w:r w:rsidRPr="00BF366F">
        <w:rPr>
          <w:rFonts w:ascii="Times New Roman" w:eastAsia="Calibri" w:hAnsi="Times New Roman" w:cs="Times New Roman"/>
          <w:b/>
          <w:sz w:val="24"/>
          <w:szCs w:val="24"/>
        </w:rPr>
        <w:t xml:space="preserve">                              </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Где и как зимуют насекомые.</w:t>
      </w:r>
    </w:p>
    <w:p w:rsidR="00C10848" w:rsidRP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Разнообразие насекомых. Строение насекомых. Полезные и вредные насекомые. Размножение насекомых.</w:t>
      </w:r>
    </w:p>
    <w:p w:rsidR="00C10848" w:rsidRPr="00C10848" w:rsidRDefault="00C10848" w:rsidP="00C10848">
      <w:pPr>
        <w:numPr>
          <w:ilvl w:val="0"/>
          <w:numId w:val="2"/>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Роль неживой природы в жизни живого</w:t>
      </w:r>
      <w:r w:rsidRPr="00C10848">
        <w:rPr>
          <w:rFonts w:ascii="Times New Roman" w:eastAsia="Calibri" w:hAnsi="Times New Roman" w:cs="Times New Roman"/>
          <w:sz w:val="24"/>
          <w:szCs w:val="24"/>
        </w:rPr>
        <w:t>.</w:t>
      </w:r>
    </w:p>
    <w:p w:rsidR="00C10848" w:rsidRP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Солнце как источник тепла и света для живых существ. Теплолюбивые и холодостойкие растения. Приспособления животных к сезонным изменениям температуры. Светолюбивые и теневыносливые растения. Роль света в жизни животных. Воздух и жизнь. Роль ветра в жизни растений и животных. Вода и жизнь. Растения влаголюбивые и засухоустойчивые. Приспособление животных к жизни в условиях недостатка влаги.</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Экологические связи в живой природе.</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На примере дубового леса (Дуб и всё вокруг него). Понятия «прямые связи», «косвенные связи». Сеть питания или пищевая сеть (на примере дубового леса). Экологическая пирамида (жизнь дубового леса). Значение знаний о пищевой сети и экологической пирамиде для охраны природы.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раковины улитки, иглы ежа, панцирь черепахи, окраска и поза выпи).</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Они могут исчезнуть.</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Представители редких организмов (грибов, растений, животных). Редкие организмы Тверской области. Особенности их внешнего вида, распространения, поведения и т.д. Причины сокращения численности этих живых существ, необходимые меры их охраны.</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Охраняемые растения и животные.</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Охраняемые растения. Особенности их внешнего строения и распространения, легенды и сказания, связанные с некоторыми из этих растений. Лекарственные растения. Их важнейшие свойства, правила их сбора. Охрана лекарственных растений. Охраняемые животные. Особенности их внешнего вида, распространения, поведения. Причины сокращения численности видов данных животных и меры их охраны. Примеры активных действий человека по охране животного мира. Заочное путешествие по ботаническим садам и зоопаркам.</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Способы охраны природы.</w:t>
      </w:r>
    </w:p>
    <w:p w:rsidR="00C10848" w:rsidRPr="00C10848" w:rsidRDefault="00C10848" w:rsidP="00C10848">
      <w:pPr>
        <w:spacing w:line="240" w:lineRule="auto"/>
        <w:ind w:left="426" w:hanging="568"/>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Охраняемые природные территории: заповедники, микро 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 Путешествие (заочное) по заповедникам нашей страны и мира.</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 xml:space="preserve">  Учимся передавать свои знания другим ребятам.</w:t>
      </w:r>
    </w:p>
    <w:p w:rsidR="00C10848" w:rsidRPr="00C10848" w:rsidRDefault="00C10848" w:rsidP="00C10848">
      <w:pPr>
        <w:spacing w:line="240" w:lineRule="auto"/>
        <w:ind w:left="426" w:hanging="426"/>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Изготовление школьниками условных знаков к правилам поведения в природе и     экологических памяток для своих младших товарищей и для взрослых. Подготовка и проведение школьниками бесед, мероприятий экологического содержания, адресованных обучающимся других классов и дошкольникам.</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sz w:val="24"/>
          <w:szCs w:val="24"/>
        </w:rPr>
        <w:t xml:space="preserve">  </w:t>
      </w:r>
      <w:r w:rsidRPr="00C10848">
        <w:rPr>
          <w:rFonts w:ascii="Times New Roman" w:eastAsia="Calibri" w:hAnsi="Times New Roman" w:cs="Times New Roman"/>
          <w:b/>
          <w:sz w:val="24"/>
          <w:szCs w:val="24"/>
        </w:rPr>
        <w:t xml:space="preserve">Связь между состоянием природы и здоровьем человека. </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Влияние загрязнения окружающей среды на здоровье человека (на кожу, органы дыхания, пищеварения и т.д.) Пути попадания вредных веществ в организм человека (с воздухом, водой, пищей). Меры, направленные на снижение вредного влияния загрязнений на здоровье (очистка воды фильтром, использование овощей и фруктов, выращенных на своём участке без применения опасных веществ и т.д.)</w:t>
      </w:r>
    </w:p>
    <w:p w:rsidR="00C10848" w:rsidRPr="00C10848" w:rsidRDefault="00C10848" w:rsidP="00C10848">
      <w:pPr>
        <w:numPr>
          <w:ilvl w:val="0"/>
          <w:numId w:val="2"/>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sz w:val="24"/>
          <w:szCs w:val="24"/>
        </w:rPr>
        <w:t xml:space="preserve">  </w:t>
      </w:r>
      <w:r w:rsidRPr="00C10848">
        <w:rPr>
          <w:rFonts w:ascii="Times New Roman" w:eastAsia="Calibri" w:hAnsi="Times New Roman" w:cs="Times New Roman"/>
          <w:b/>
          <w:sz w:val="24"/>
          <w:szCs w:val="24"/>
        </w:rPr>
        <w:t>Экологические катастрофы.</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загрязнённого района из использования, как места отдыха людей. Долговременные последствия аварии нефтеналивного судна. Представление о радиоактивном загрязнении среды (авария на АЭС). Экологические прогнозы, их сущность, конкретные примеры по данной местности, значение для предупреждения отрицательного воздействия человека на природу. Экологические знания  как основа деятельности людей по охране природы.</w:t>
      </w:r>
    </w:p>
    <w:p w:rsidR="00C10848" w:rsidRPr="00C10848" w:rsidRDefault="00C10848" w:rsidP="00C10848">
      <w:pPr>
        <w:numPr>
          <w:ilvl w:val="0"/>
          <w:numId w:val="2"/>
        </w:numPr>
        <w:tabs>
          <w:tab w:val="left" w:pos="0"/>
        </w:tabs>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Итоговые занятия.</w:t>
      </w:r>
    </w:p>
    <w:p w:rsidR="00C10848" w:rsidRPr="00C10848" w:rsidRDefault="00C10848" w:rsidP="00C10848">
      <w:pPr>
        <w:tabs>
          <w:tab w:val="left" w:pos="0"/>
        </w:tabs>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Обобщение основных теоретических и практических знаний.</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w:t>
      </w:r>
    </w:p>
    <w:p w:rsidR="00C10848" w:rsidRPr="00C10848" w:rsidRDefault="00C10848" w:rsidP="00C10848">
      <w:pPr>
        <w:spacing w:line="240" w:lineRule="auto"/>
        <w:ind w:left="360"/>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w:t>
      </w:r>
    </w:p>
    <w:p w:rsidR="00C10848" w:rsidRPr="00C10848" w:rsidRDefault="00C10848" w:rsidP="00C10848">
      <w:pPr>
        <w:spacing w:line="240" w:lineRule="auto"/>
        <w:rPr>
          <w:rFonts w:ascii="Times New Roman" w:eastAsia="Calibri" w:hAnsi="Times New Roman" w:cs="Times New Roman"/>
          <w:b/>
          <w:sz w:val="24"/>
          <w:szCs w:val="24"/>
        </w:rPr>
      </w:pPr>
    </w:p>
    <w:p w:rsidR="00C10848" w:rsidRPr="00C10848" w:rsidRDefault="00C10848" w:rsidP="00C10848">
      <w:pPr>
        <w:spacing w:line="240" w:lineRule="auto"/>
        <w:ind w:left="360"/>
        <w:rPr>
          <w:rFonts w:ascii="Times New Roman" w:eastAsia="Calibri" w:hAnsi="Times New Roman" w:cs="Times New Roman"/>
          <w:b/>
          <w:sz w:val="24"/>
          <w:szCs w:val="24"/>
        </w:rPr>
      </w:pPr>
    </w:p>
    <w:p w:rsidR="00C10848" w:rsidRPr="00C10848" w:rsidRDefault="00C10848" w:rsidP="00C10848">
      <w:pPr>
        <w:spacing w:line="240" w:lineRule="auto"/>
        <w:ind w:left="360"/>
        <w:rPr>
          <w:rFonts w:ascii="Times New Roman" w:eastAsia="Calibri" w:hAnsi="Times New Roman" w:cs="Times New Roman"/>
          <w:b/>
          <w:sz w:val="24"/>
          <w:szCs w:val="24"/>
        </w:rPr>
      </w:pPr>
    </w:p>
    <w:p w:rsidR="00C10848" w:rsidRPr="00C10848" w:rsidRDefault="00C10848" w:rsidP="00C10848">
      <w:pPr>
        <w:spacing w:line="240" w:lineRule="auto"/>
        <w:ind w:left="360"/>
        <w:rPr>
          <w:rFonts w:ascii="Times New Roman" w:eastAsia="Calibri" w:hAnsi="Times New Roman" w:cs="Times New Roman"/>
          <w:b/>
          <w:sz w:val="24"/>
          <w:szCs w:val="24"/>
        </w:rPr>
      </w:pPr>
    </w:p>
    <w:p w:rsidR="00C10848" w:rsidRPr="00C10848" w:rsidRDefault="00C10848" w:rsidP="00C10848">
      <w:pPr>
        <w:spacing w:line="240" w:lineRule="auto"/>
        <w:ind w:left="360"/>
        <w:jc w:val="center"/>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4978C7" w:rsidRDefault="004978C7" w:rsidP="004978C7">
      <w:pPr>
        <w:spacing w:line="240" w:lineRule="auto"/>
        <w:ind w:left="360"/>
        <w:rPr>
          <w:rFonts w:ascii="Times New Roman" w:eastAsia="Calibri" w:hAnsi="Times New Roman" w:cs="Times New Roman"/>
          <w:b/>
          <w:sz w:val="24"/>
          <w:szCs w:val="24"/>
        </w:rPr>
      </w:pPr>
    </w:p>
    <w:p w:rsidR="00C10848" w:rsidRPr="00C10848" w:rsidRDefault="00C10848" w:rsidP="004978C7">
      <w:pPr>
        <w:spacing w:line="240" w:lineRule="auto"/>
        <w:ind w:left="360"/>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Второй год обучения</w:t>
      </w:r>
    </w:p>
    <w:tbl>
      <w:tblPr>
        <w:tblStyle w:val="1"/>
        <w:tblW w:w="0" w:type="auto"/>
        <w:tblInd w:w="-34" w:type="dxa"/>
        <w:tblLook w:val="04A0" w:firstRow="1" w:lastRow="0" w:firstColumn="1" w:lastColumn="0" w:noHBand="0" w:noVBand="1"/>
      </w:tblPr>
      <w:tblGrid>
        <w:gridCol w:w="851"/>
        <w:gridCol w:w="4531"/>
        <w:gridCol w:w="1420"/>
        <w:gridCol w:w="1416"/>
        <w:gridCol w:w="1382"/>
      </w:tblGrid>
      <w:tr w:rsidR="00C10848" w:rsidRPr="00C10848" w:rsidTr="00AA084A">
        <w:tc>
          <w:tcPr>
            <w:tcW w:w="851" w:type="dxa"/>
            <w:vMerge w:val="restart"/>
            <w:tcBorders>
              <w:right w:val="single" w:sz="4" w:space="0" w:color="auto"/>
            </w:tcBorders>
          </w:tcPr>
          <w:p w:rsidR="00C10848" w:rsidRPr="00C10848" w:rsidRDefault="00C10848" w:rsidP="00C10848">
            <w:pPr>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w:t>
            </w:r>
          </w:p>
          <w:p w:rsidR="00C10848" w:rsidRPr="00C10848" w:rsidRDefault="00C10848" w:rsidP="00C10848">
            <w:pPr>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п/п</w:t>
            </w:r>
          </w:p>
        </w:tc>
        <w:tc>
          <w:tcPr>
            <w:tcW w:w="4531" w:type="dxa"/>
            <w:vMerge w:val="restart"/>
            <w:tcBorders>
              <w:left w:val="single" w:sz="4" w:space="0" w:color="auto"/>
            </w:tcBorders>
          </w:tcPr>
          <w:p w:rsidR="00C10848" w:rsidRPr="00C10848" w:rsidRDefault="00C10848" w:rsidP="00C10848">
            <w:pPr>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Наименование разделов и тем</w:t>
            </w:r>
          </w:p>
        </w:tc>
        <w:tc>
          <w:tcPr>
            <w:tcW w:w="4218" w:type="dxa"/>
            <w:gridSpan w:val="3"/>
          </w:tcPr>
          <w:p w:rsidR="00C10848" w:rsidRPr="00C10848" w:rsidRDefault="00C10848" w:rsidP="00C10848">
            <w:pPr>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Количество часов</w:t>
            </w:r>
          </w:p>
        </w:tc>
      </w:tr>
      <w:tr w:rsidR="00C10848" w:rsidRPr="00C10848" w:rsidTr="00AA084A">
        <w:tc>
          <w:tcPr>
            <w:tcW w:w="851" w:type="dxa"/>
            <w:vMerge/>
            <w:tcBorders>
              <w:right w:val="single" w:sz="4" w:space="0" w:color="auto"/>
            </w:tcBorders>
          </w:tcPr>
          <w:p w:rsidR="00C10848" w:rsidRPr="00C10848" w:rsidRDefault="00C10848" w:rsidP="00C10848">
            <w:pPr>
              <w:contextualSpacing/>
              <w:rPr>
                <w:rFonts w:ascii="Times New Roman" w:eastAsia="Calibri" w:hAnsi="Times New Roman" w:cs="Times New Roman"/>
                <w:b/>
                <w:sz w:val="24"/>
                <w:szCs w:val="24"/>
              </w:rPr>
            </w:pPr>
          </w:p>
        </w:tc>
        <w:tc>
          <w:tcPr>
            <w:tcW w:w="4531" w:type="dxa"/>
            <w:vMerge/>
            <w:tcBorders>
              <w:left w:val="single" w:sz="4" w:space="0" w:color="auto"/>
            </w:tcBorders>
          </w:tcPr>
          <w:p w:rsidR="00C10848" w:rsidRPr="00C10848" w:rsidRDefault="00C10848" w:rsidP="00C10848">
            <w:pPr>
              <w:contextualSpacing/>
              <w:rPr>
                <w:rFonts w:ascii="Times New Roman" w:eastAsia="Calibri" w:hAnsi="Times New Roman" w:cs="Times New Roman"/>
                <w:b/>
                <w:sz w:val="24"/>
                <w:szCs w:val="24"/>
              </w:rPr>
            </w:pPr>
          </w:p>
        </w:tc>
        <w:tc>
          <w:tcPr>
            <w:tcW w:w="1420" w:type="dxa"/>
          </w:tcPr>
          <w:p w:rsidR="00C10848" w:rsidRPr="00C10848" w:rsidRDefault="00C10848" w:rsidP="00C10848">
            <w:pPr>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теория</w:t>
            </w:r>
          </w:p>
        </w:tc>
        <w:tc>
          <w:tcPr>
            <w:tcW w:w="1416" w:type="dxa"/>
          </w:tcPr>
          <w:p w:rsidR="00C10848" w:rsidRPr="00C10848" w:rsidRDefault="00C10848" w:rsidP="00C10848">
            <w:pPr>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практика</w:t>
            </w:r>
          </w:p>
        </w:tc>
        <w:tc>
          <w:tcPr>
            <w:tcW w:w="1382"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b/>
                <w:sz w:val="24"/>
                <w:szCs w:val="24"/>
              </w:rPr>
              <w:t>всего</w:t>
            </w:r>
          </w:p>
        </w:tc>
      </w:tr>
      <w:tr w:rsidR="00C10848" w:rsidRPr="00C10848" w:rsidTr="00AA084A">
        <w:tc>
          <w:tcPr>
            <w:tcW w:w="851" w:type="dxa"/>
            <w:tcBorders>
              <w:right w:val="single" w:sz="4" w:space="0" w:color="auto"/>
            </w:tcBorders>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w:t>
            </w:r>
          </w:p>
        </w:tc>
        <w:tc>
          <w:tcPr>
            <w:tcW w:w="4531" w:type="dxa"/>
            <w:tcBorders>
              <w:left w:val="single" w:sz="4" w:space="0" w:color="auto"/>
            </w:tcBorders>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Вводное занятие</w:t>
            </w:r>
          </w:p>
        </w:tc>
        <w:tc>
          <w:tcPr>
            <w:tcW w:w="1420"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p>
        </w:tc>
        <w:tc>
          <w:tcPr>
            <w:tcW w:w="1382"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r>
      <w:tr w:rsidR="00C10848" w:rsidRPr="00C10848" w:rsidTr="00AA084A">
        <w:tc>
          <w:tcPr>
            <w:tcW w:w="851" w:type="dxa"/>
            <w:tcBorders>
              <w:right w:val="single" w:sz="4" w:space="0" w:color="auto"/>
            </w:tcBorders>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4531" w:type="dxa"/>
            <w:tcBorders>
              <w:left w:val="single" w:sz="4" w:space="0" w:color="auto"/>
            </w:tcBorders>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Мы – жители Земли.</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3.</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Я и Время.</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Среда обитания</w:t>
            </w:r>
          </w:p>
        </w:tc>
        <w:tc>
          <w:tcPr>
            <w:tcW w:w="1420"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2"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5.</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Знакомство с Деревом</w:t>
            </w:r>
          </w:p>
        </w:tc>
        <w:tc>
          <w:tcPr>
            <w:tcW w:w="1420"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416"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Этажи леса</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7.</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Биоценоз леса</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Цветы</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9.</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Из жизни семян</w:t>
            </w:r>
          </w:p>
        </w:tc>
        <w:tc>
          <w:tcPr>
            <w:tcW w:w="1420"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2"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10.</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Почва</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11.</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Биоценоз поля</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12.</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Биоценоз водоёма</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382"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13.</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Круговорот воды в природе</w:t>
            </w:r>
          </w:p>
        </w:tc>
        <w:tc>
          <w:tcPr>
            <w:tcW w:w="1420"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14.</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Живая вода</w:t>
            </w:r>
          </w:p>
        </w:tc>
        <w:tc>
          <w:tcPr>
            <w:tcW w:w="1420" w:type="dxa"/>
          </w:tcPr>
          <w:p w:rsidR="00C10848" w:rsidRPr="003155DE"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382"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15.</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Земная твердь</w:t>
            </w:r>
          </w:p>
        </w:tc>
        <w:tc>
          <w:tcPr>
            <w:tcW w:w="1420"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416"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382"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16.</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Экосистема</w:t>
            </w:r>
          </w:p>
        </w:tc>
        <w:tc>
          <w:tcPr>
            <w:tcW w:w="1420"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382"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p>
        </w:tc>
      </w:tr>
      <w:tr w:rsidR="00C10848" w:rsidRPr="00C10848" w:rsidTr="00AA084A">
        <w:trPr>
          <w:trHeight w:val="278"/>
        </w:trPr>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17.</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Природа и человек</w:t>
            </w:r>
          </w:p>
        </w:tc>
        <w:tc>
          <w:tcPr>
            <w:tcW w:w="1420"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382" w:type="dxa"/>
          </w:tcPr>
          <w:p w:rsidR="00C10848" w:rsidRPr="003155DE" w:rsidRDefault="003155DE"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sidR="0071531C">
              <w:rPr>
                <w:rFonts w:ascii="Times New Roman" w:eastAsia="Calibri" w:hAnsi="Times New Roman" w:cs="Times New Roman"/>
                <w:sz w:val="24"/>
                <w:szCs w:val="24"/>
                <w:lang w:val="en-US"/>
              </w:rPr>
              <w:t>2</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18.</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«Домашняя экология»</w:t>
            </w:r>
          </w:p>
        </w:tc>
        <w:tc>
          <w:tcPr>
            <w:tcW w:w="1420"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416"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382"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19.</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День Земли</w:t>
            </w:r>
          </w:p>
        </w:tc>
        <w:tc>
          <w:tcPr>
            <w:tcW w:w="1420"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2"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r>
      <w:tr w:rsidR="00C10848" w:rsidRPr="00C10848" w:rsidTr="00AA084A">
        <w:trPr>
          <w:trHeight w:val="297"/>
        </w:trPr>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20.</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Экологический практикум</w:t>
            </w:r>
          </w:p>
        </w:tc>
        <w:tc>
          <w:tcPr>
            <w:tcW w:w="1420"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1416"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1382" w:type="dxa"/>
          </w:tcPr>
          <w:p w:rsidR="00C10848" w:rsidRPr="0071531C" w:rsidRDefault="0071531C"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r>
      <w:tr w:rsidR="00C10848" w:rsidRPr="00C10848" w:rsidTr="00AA084A">
        <w:trPr>
          <w:trHeight w:val="273"/>
        </w:trPr>
        <w:tc>
          <w:tcPr>
            <w:tcW w:w="85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21.</w:t>
            </w:r>
          </w:p>
        </w:tc>
        <w:tc>
          <w:tcPr>
            <w:tcW w:w="4531" w:type="dxa"/>
          </w:tcPr>
          <w:p w:rsidR="00C10848" w:rsidRPr="00C10848" w:rsidRDefault="00C10848" w:rsidP="00C10848">
            <w:pPr>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Итоговые занятия</w:t>
            </w:r>
          </w:p>
        </w:tc>
        <w:tc>
          <w:tcPr>
            <w:tcW w:w="1420"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416"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382"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r>
      <w:tr w:rsidR="00C10848" w:rsidRPr="00C10848" w:rsidTr="00AA084A">
        <w:tc>
          <w:tcPr>
            <w:tcW w:w="851" w:type="dxa"/>
          </w:tcPr>
          <w:p w:rsidR="00C10848" w:rsidRPr="00C10848" w:rsidRDefault="00C10848" w:rsidP="00C10848">
            <w:pPr>
              <w:contextualSpacing/>
              <w:jc w:val="center"/>
              <w:rPr>
                <w:rFonts w:ascii="Times New Roman" w:eastAsia="Calibri" w:hAnsi="Times New Roman" w:cs="Times New Roman"/>
                <w:sz w:val="24"/>
                <w:szCs w:val="24"/>
              </w:rPr>
            </w:pPr>
          </w:p>
        </w:tc>
        <w:tc>
          <w:tcPr>
            <w:tcW w:w="4531" w:type="dxa"/>
          </w:tcPr>
          <w:p w:rsidR="00C10848" w:rsidRPr="00C10848" w:rsidRDefault="00C10848" w:rsidP="00C10848">
            <w:pPr>
              <w:contextualSpacing/>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Итого:</w:t>
            </w:r>
          </w:p>
        </w:tc>
        <w:tc>
          <w:tcPr>
            <w:tcW w:w="1420" w:type="dxa"/>
          </w:tcPr>
          <w:p w:rsidR="00C10848" w:rsidRPr="00EF261F" w:rsidRDefault="00EF261F"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86</w:t>
            </w:r>
          </w:p>
        </w:tc>
        <w:tc>
          <w:tcPr>
            <w:tcW w:w="1416" w:type="dxa"/>
          </w:tcPr>
          <w:p w:rsidR="00C10848" w:rsidRPr="00EF261F" w:rsidRDefault="00EF261F" w:rsidP="00C10848">
            <w:pPr>
              <w:contextualSpacing/>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1382" w:type="dxa"/>
          </w:tcPr>
          <w:p w:rsidR="00C10848" w:rsidRPr="00C10848" w:rsidRDefault="004978C7" w:rsidP="00C10848">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rsidR="00C10848" w:rsidRPr="00C10848" w:rsidRDefault="00C10848" w:rsidP="00C10848">
      <w:pPr>
        <w:tabs>
          <w:tab w:val="left" w:pos="-284"/>
        </w:tabs>
        <w:spacing w:line="240" w:lineRule="auto"/>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Содержание программы</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Вводное занятие</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Мы - жители Земли</w:t>
      </w:r>
    </w:p>
    <w:p w:rsidR="00C10848" w:rsidRPr="00C10848" w:rsidRDefault="00C10848" w:rsidP="00C10848">
      <w:pPr>
        <w:spacing w:line="240" w:lineRule="auto"/>
        <w:ind w:left="426" w:hanging="426"/>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Понятие Вселенной. Строение солнечной системы. Солнце, звёзды, планеты. Земля – наш общий дом. Понятие «экология». Взаимосвязи в природе. Игра «Солнечная система». Изготовление панно «Мы – жители Земли».</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Я и Время</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Понятие «предки», «потомки». История земли.</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Среда обитания</w:t>
      </w:r>
    </w:p>
    <w:p w:rsidR="00C10848" w:rsidRP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Понятие «среда обитания», среда обитания растительного сообщества, животного            сообщества. Экскурсия.</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Знакомство с деревом</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Строение дерева. Его жизнь.</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Этажи леса</w:t>
      </w:r>
    </w:p>
    <w:p w:rsidR="00C10848" w:rsidRPr="00C10848" w:rsidRDefault="00C10848" w:rsidP="004978C7">
      <w:pPr>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Типы леса. Растения ярусов леса. Экскурсия.</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Биоценоз леса</w:t>
      </w:r>
    </w:p>
    <w:p w:rsid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Понятие «биоценоз». Этажи леса. Растения леса. Животные леса. Игры- задания.        Наблюдения за живыми объектами. Экскурсия.</w:t>
      </w:r>
    </w:p>
    <w:p w:rsidR="004978C7" w:rsidRPr="00C10848" w:rsidRDefault="004978C7" w:rsidP="00C10848">
      <w:pPr>
        <w:spacing w:line="240" w:lineRule="auto"/>
        <w:ind w:left="426"/>
        <w:rPr>
          <w:rFonts w:ascii="Times New Roman" w:eastAsia="Calibri" w:hAnsi="Times New Roman" w:cs="Times New Roman"/>
          <w:sz w:val="24"/>
          <w:szCs w:val="24"/>
        </w:rPr>
      </w:pP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Цветы</w:t>
      </w:r>
    </w:p>
    <w:p w:rsidR="00C10848" w:rsidRPr="00C10848" w:rsidRDefault="00C10848" w:rsidP="00C10848">
      <w:pPr>
        <w:spacing w:line="240" w:lineRule="auto"/>
        <w:ind w:left="567" w:hanging="567"/>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Строение цветка. Разнообразие, значение. Экскурсия.</w:t>
      </w:r>
    </w:p>
    <w:p w:rsidR="00C10848" w:rsidRPr="00C10848" w:rsidRDefault="00C10848" w:rsidP="00C10848">
      <w:pPr>
        <w:numPr>
          <w:ilvl w:val="0"/>
          <w:numId w:val="5"/>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b/>
          <w:sz w:val="24"/>
          <w:szCs w:val="24"/>
        </w:rPr>
        <w:t>Из жизни семян</w:t>
      </w:r>
    </w:p>
    <w:p w:rsidR="00C10848" w:rsidRPr="00C10848" w:rsidRDefault="00C10848" w:rsidP="00C10848">
      <w:pPr>
        <w:tabs>
          <w:tab w:val="left" w:pos="426"/>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Строение семени. Многообразие семян. Способы распространения.</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Почва</w:t>
      </w:r>
    </w:p>
    <w:p w:rsidR="00C10848" w:rsidRPr="00C10848" w:rsidRDefault="00C10848" w:rsidP="00C10848">
      <w:pPr>
        <w:spacing w:line="240" w:lineRule="auto"/>
        <w:ind w:left="426" w:hanging="426"/>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Что такое почва? Многообразие типов почв. Состав. Почвообразование. Посадка семян в глину, песок, садовую землю. Экскурсия.</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Биоценоз поля</w:t>
      </w:r>
    </w:p>
    <w:p w:rsidR="00C10848" w:rsidRP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Растения и животные поля. Игра «Пищевая цепочка в поле». Изготовление    коллективного коллажа «Поле».  «Портрет растений и животных поля».</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Биоценоз водоёма</w:t>
      </w:r>
    </w:p>
    <w:p w:rsidR="00C10848" w:rsidRP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Что такое водоём? (Пруд, озеро, река). Отличие от других сред обитания. Растения и   животные водоёма. Строение речной долины (ложе реки, русло, берег, терраса). Что такое заливной луг? Игра «Пищевые цепочки водоёма». Экскурсия.</w:t>
      </w:r>
    </w:p>
    <w:p w:rsidR="00C10848" w:rsidRPr="00C10848" w:rsidRDefault="00C10848" w:rsidP="00C10848">
      <w:pPr>
        <w:numPr>
          <w:ilvl w:val="0"/>
          <w:numId w:val="5"/>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w:t>
      </w:r>
      <w:r w:rsidRPr="00C10848">
        <w:rPr>
          <w:rFonts w:ascii="Times New Roman" w:eastAsia="Calibri" w:hAnsi="Times New Roman" w:cs="Times New Roman"/>
          <w:b/>
          <w:sz w:val="24"/>
          <w:szCs w:val="24"/>
        </w:rPr>
        <w:t>Круговорот воды в природе</w:t>
      </w:r>
    </w:p>
    <w:p w:rsidR="00C10848" w:rsidRPr="00C10848" w:rsidRDefault="00C10848" w:rsidP="00C10848">
      <w:pPr>
        <w:spacing w:line="240" w:lineRule="auto"/>
        <w:ind w:left="928"/>
        <w:contextualSpacing/>
        <w:rPr>
          <w:rFonts w:ascii="Times New Roman" w:eastAsia="Calibri" w:hAnsi="Times New Roman" w:cs="Times New Roman"/>
          <w:sz w:val="24"/>
          <w:szCs w:val="24"/>
        </w:rPr>
      </w:pP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Живая вода</w:t>
      </w:r>
    </w:p>
    <w:p w:rsidR="00C10848" w:rsidRPr="00C10848" w:rsidRDefault="00C10848" w:rsidP="00C10848">
      <w:pPr>
        <w:spacing w:line="240" w:lineRule="auto"/>
        <w:ind w:left="426" w:hanging="426"/>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Чудо планеты – вода. Вода – путешественница. Водные экосистемы. Биоиндикация водной среды.</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Земная твердь</w:t>
      </w:r>
    </w:p>
    <w:p w:rsidR="00C10848" w:rsidRPr="00C10848" w:rsidRDefault="00C10848" w:rsidP="00C10848">
      <w:pPr>
        <w:spacing w:line="240" w:lineRule="auto"/>
        <w:ind w:left="284" w:hanging="284"/>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Твёрдая основа жизни. Биоиндикация почвы.</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Экосистема</w:t>
      </w:r>
    </w:p>
    <w:p w:rsidR="00C10848" w:rsidRPr="00C10848" w:rsidRDefault="00C10848" w:rsidP="00C10848">
      <w:pPr>
        <w:spacing w:line="240" w:lineRule="auto"/>
        <w:ind w:left="426"/>
        <w:rPr>
          <w:rFonts w:ascii="Times New Roman" w:eastAsia="Calibri" w:hAnsi="Times New Roman" w:cs="Times New Roman"/>
          <w:b/>
          <w:sz w:val="24"/>
          <w:szCs w:val="24"/>
        </w:rPr>
      </w:pPr>
      <w:r w:rsidRPr="00C10848">
        <w:rPr>
          <w:rFonts w:ascii="Times New Roman" w:eastAsia="Calibri" w:hAnsi="Times New Roman" w:cs="Times New Roman"/>
          <w:sz w:val="24"/>
          <w:szCs w:val="24"/>
        </w:rPr>
        <w:t>Как живёт планета? Как устроена экосистема. Экосистемы большие и маленькие. Кто управляет экосистемой. Разные и такие одинаковые экосистемы. Экскурсии.</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Природа и человек</w:t>
      </w:r>
    </w:p>
    <w:p w:rsidR="00C10848" w:rsidRPr="00C10848" w:rsidRDefault="00C10848" w:rsidP="00C10848">
      <w:pPr>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Как защитить биосферу? Красная книга.</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«Домашняя экология»</w:t>
      </w:r>
    </w:p>
    <w:p w:rsidR="00C10848" w:rsidRPr="00C10848" w:rsidRDefault="00C10848" w:rsidP="00C10848">
      <w:pPr>
        <w:spacing w:line="240" w:lineRule="auto"/>
        <w:ind w:left="426" w:hanging="426"/>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Утилизация бытового мусора. Мусорное ведро. Расчёт количества выбрасываемого мусора.</w:t>
      </w:r>
    </w:p>
    <w:p w:rsidR="00C10848" w:rsidRPr="00C10848" w:rsidRDefault="00C10848" w:rsidP="00C10848">
      <w:pPr>
        <w:numPr>
          <w:ilvl w:val="0"/>
          <w:numId w:val="5"/>
        </w:numPr>
        <w:tabs>
          <w:tab w:val="left" w:pos="426"/>
        </w:tabs>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День Земли</w:t>
      </w:r>
    </w:p>
    <w:p w:rsidR="00C10848" w:rsidRPr="004978C7" w:rsidRDefault="00C10848" w:rsidP="004978C7">
      <w:pPr>
        <w:tabs>
          <w:tab w:val="left" w:pos="426"/>
        </w:tabs>
        <w:spacing w:line="240" w:lineRule="auto"/>
        <w:ind w:left="426" w:hanging="993"/>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Всемирный праздник. Посадка деревьев.</w:t>
      </w: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 xml:space="preserve"> </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Экологический практикум</w:t>
      </w:r>
    </w:p>
    <w:p w:rsidR="00C10848" w:rsidRPr="00C10848" w:rsidRDefault="00C10848" w:rsidP="00C10848">
      <w:pPr>
        <w:spacing w:line="240" w:lineRule="auto"/>
        <w:ind w:left="426" w:hanging="850"/>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Экологические проблемы нашего края. Экскурсии. Составление картосхемы предприятий, влияющих на окружающую среду. Сбор материалов по охране природы Тверской области, оформление стенда. Составление календаря природы, фенологические наблюдения.</w:t>
      </w:r>
    </w:p>
    <w:p w:rsidR="00C10848" w:rsidRPr="00C10848" w:rsidRDefault="00C10848" w:rsidP="00C10848">
      <w:pPr>
        <w:numPr>
          <w:ilvl w:val="0"/>
          <w:numId w:val="5"/>
        </w:numPr>
        <w:spacing w:line="240" w:lineRule="auto"/>
        <w:contextualSpacing/>
        <w:rPr>
          <w:rFonts w:ascii="Times New Roman" w:eastAsia="Calibri" w:hAnsi="Times New Roman" w:cs="Times New Roman"/>
          <w:b/>
          <w:sz w:val="24"/>
          <w:szCs w:val="24"/>
        </w:rPr>
      </w:pPr>
      <w:r w:rsidRPr="00C10848">
        <w:rPr>
          <w:rFonts w:ascii="Times New Roman" w:eastAsia="Calibri" w:hAnsi="Times New Roman" w:cs="Times New Roman"/>
          <w:sz w:val="24"/>
          <w:szCs w:val="24"/>
        </w:rPr>
        <w:t xml:space="preserve"> </w:t>
      </w:r>
      <w:r w:rsidRPr="00C10848">
        <w:rPr>
          <w:rFonts w:ascii="Times New Roman" w:eastAsia="Calibri" w:hAnsi="Times New Roman" w:cs="Times New Roman"/>
          <w:b/>
          <w:sz w:val="24"/>
          <w:szCs w:val="24"/>
        </w:rPr>
        <w:t>Итоговые занятия</w:t>
      </w:r>
    </w:p>
    <w:p w:rsidR="00C10848" w:rsidRPr="00C10848" w:rsidRDefault="00C10848" w:rsidP="00C10848">
      <w:pPr>
        <w:spacing w:line="240" w:lineRule="auto"/>
        <w:ind w:left="928"/>
        <w:contextualSpacing/>
        <w:rPr>
          <w:rFonts w:ascii="Times New Roman" w:eastAsia="Calibri" w:hAnsi="Times New Roman" w:cs="Times New Roman"/>
          <w:b/>
          <w:sz w:val="24"/>
          <w:szCs w:val="24"/>
        </w:rPr>
      </w:pPr>
    </w:p>
    <w:p w:rsidR="004978C7" w:rsidRDefault="004978C7" w:rsidP="00C10848">
      <w:pPr>
        <w:spacing w:line="240" w:lineRule="auto"/>
        <w:ind w:left="567"/>
        <w:jc w:val="center"/>
        <w:rPr>
          <w:rFonts w:ascii="Times New Roman" w:eastAsia="Calibri" w:hAnsi="Times New Roman" w:cs="Times New Roman"/>
          <w:b/>
          <w:sz w:val="24"/>
          <w:szCs w:val="24"/>
        </w:rPr>
      </w:pPr>
    </w:p>
    <w:p w:rsidR="004978C7" w:rsidRDefault="004978C7" w:rsidP="00C10848">
      <w:pPr>
        <w:spacing w:line="240" w:lineRule="auto"/>
        <w:ind w:left="567"/>
        <w:jc w:val="center"/>
        <w:rPr>
          <w:rFonts w:ascii="Times New Roman" w:eastAsia="Calibri" w:hAnsi="Times New Roman" w:cs="Times New Roman"/>
          <w:b/>
          <w:sz w:val="24"/>
          <w:szCs w:val="24"/>
        </w:rPr>
      </w:pPr>
    </w:p>
    <w:p w:rsidR="004978C7" w:rsidRDefault="004978C7" w:rsidP="00C10848">
      <w:pPr>
        <w:spacing w:line="240" w:lineRule="auto"/>
        <w:ind w:left="567"/>
        <w:jc w:val="center"/>
        <w:rPr>
          <w:rFonts w:ascii="Times New Roman" w:eastAsia="Calibri" w:hAnsi="Times New Roman" w:cs="Times New Roman"/>
          <w:b/>
          <w:sz w:val="24"/>
          <w:szCs w:val="24"/>
        </w:rPr>
      </w:pPr>
    </w:p>
    <w:p w:rsidR="00C10848" w:rsidRPr="00C10848" w:rsidRDefault="00C10848" w:rsidP="00C10848">
      <w:pPr>
        <w:spacing w:line="240" w:lineRule="auto"/>
        <w:ind w:left="567"/>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Третий год обучения</w:t>
      </w:r>
    </w:p>
    <w:tbl>
      <w:tblPr>
        <w:tblStyle w:val="1"/>
        <w:tblW w:w="0" w:type="auto"/>
        <w:tblInd w:w="-176" w:type="dxa"/>
        <w:tblLook w:val="04A0" w:firstRow="1" w:lastRow="0" w:firstColumn="1" w:lastColumn="0" w:noHBand="0" w:noVBand="1"/>
      </w:tblPr>
      <w:tblGrid>
        <w:gridCol w:w="969"/>
        <w:gridCol w:w="4649"/>
        <w:gridCol w:w="1243"/>
        <w:gridCol w:w="1266"/>
        <w:gridCol w:w="1194"/>
      </w:tblGrid>
      <w:tr w:rsidR="00C10848" w:rsidRPr="00C10848" w:rsidTr="00AA084A">
        <w:trPr>
          <w:trHeight w:val="285"/>
        </w:trPr>
        <w:tc>
          <w:tcPr>
            <w:tcW w:w="969" w:type="dxa"/>
            <w:vMerge w:val="restart"/>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w:t>
            </w:r>
          </w:p>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п/п</w:t>
            </w:r>
          </w:p>
        </w:tc>
        <w:tc>
          <w:tcPr>
            <w:tcW w:w="4649" w:type="dxa"/>
            <w:vMerge w:val="restart"/>
          </w:tcPr>
          <w:p w:rsidR="00C10848" w:rsidRPr="00C10848" w:rsidRDefault="00C10848" w:rsidP="00C10848">
            <w:pPr>
              <w:ind w:left="-1077" w:firstLine="1077"/>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Наименование разделов и тем</w:t>
            </w:r>
          </w:p>
        </w:tc>
        <w:tc>
          <w:tcPr>
            <w:tcW w:w="3703" w:type="dxa"/>
            <w:gridSpan w:val="3"/>
            <w:tcBorders>
              <w:bottom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Количество часов</w:t>
            </w:r>
          </w:p>
        </w:tc>
      </w:tr>
      <w:tr w:rsidR="00C10848" w:rsidRPr="00C10848" w:rsidTr="00AA084A">
        <w:trPr>
          <w:trHeight w:val="300"/>
        </w:trPr>
        <w:tc>
          <w:tcPr>
            <w:tcW w:w="969" w:type="dxa"/>
            <w:vMerge/>
          </w:tcPr>
          <w:p w:rsidR="00C10848" w:rsidRPr="00C10848" w:rsidRDefault="00C10848" w:rsidP="00C10848">
            <w:pPr>
              <w:jc w:val="center"/>
              <w:rPr>
                <w:rFonts w:ascii="Times New Roman" w:eastAsia="Calibri" w:hAnsi="Times New Roman" w:cs="Times New Roman"/>
                <w:b/>
                <w:sz w:val="24"/>
                <w:szCs w:val="24"/>
              </w:rPr>
            </w:pPr>
          </w:p>
        </w:tc>
        <w:tc>
          <w:tcPr>
            <w:tcW w:w="4649" w:type="dxa"/>
            <w:vMerge/>
          </w:tcPr>
          <w:p w:rsidR="00C10848" w:rsidRPr="00C10848" w:rsidRDefault="00C10848" w:rsidP="00C10848">
            <w:pPr>
              <w:jc w:val="center"/>
              <w:rPr>
                <w:rFonts w:ascii="Times New Roman" w:eastAsia="Calibri" w:hAnsi="Times New Roman" w:cs="Times New Roman"/>
                <w:b/>
                <w:sz w:val="24"/>
                <w:szCs w:val="24"/>
              </w:rPr>
            </w:pPr>
          </w:p>
        </w:tc>
        <w:tc>
          <w:tcPr>
            <w:tcW w:w="1243" w:type="dxa"/>
            <w:tcBorders>
              <w:top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теория</w:t>
            </w:r>
          </w:p>
        </w:tc>
        <w:tc>
          <w:tcPr>
            <w:tcW w:w="1266" w:type="dxa"/>
            <w:tcBorders>
              <w:top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практика</w:t>
            </w:r>
          </w:p>
        </w:tc>
        <w:tc>
          <w:tcPr>
            <w:tcW w:w="1194" w:type="dxa"/>
            <w:tcBorders>
              <w:top w:val="single" w:sz="4" w:space="0" w:color="auto"/>
            </w:tcBorders>
          </w:tcPr>
          <w:p w:rsidR="00C10848" w:rsidRPr="00C10848" w:rsidRDefault="00C10848" w:rsidP="00C10848">
            <w:pPr>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всего</w:t>
            </w:r>
          </w:p>
        </w:tc>
      </w:tr>
      <w:tr w:rsidR="00C10848" w:rsidRPr="00C10848" w:rsidTr="00AA084A">
        <w:trPr>
          <w:trHeight w:val="275"/>
        </w:trPr>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Вводное занятие</w:t>
            </w:r>
          </w:p>
        </w:tc>
        <w:tc>
          <w:tcPr>
            <w:tcW w:w="124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266" w:type="dxa"/>
          </w:tcPr>
          <w:p w:rsidR="00C10848" w:rsidRPr="00C10848" w:rsidRDefault="00C10848" w:rsidP="00C10848">
            <w:pPr>
              <w:jc w:val="center"/>
              <w:rPr>
                <w:rFonts w:ascii="Times New Roman" w:eastAsia="Calibri" w:hAnsi="Times New Roman" w:cs="Times New Roman"/>
                <w:b/>
                <w:sz w:val="24"/>
                <w:szCs w:val="24"/>
              </w:rPr>
            </w:pPr>
          </w:p>
        </w:tc>
        <w:tc>
          <w:tcPr>
            <w:tcW w:w="1194"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r>
      <w:tr w:rsidR="00C10848" w:rsidRPr="00C10848" w:rsidTr="00AA084A">
        <w:trPr>
          <w:trHeight w:val="252"/>
        </w:trPr>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Основные формы организации жизни</w:t>
            </w:r>
          </w:p>
        </w:tc>
        <w:tc>
          <w:tcPr>
            <w:tcW w:w="1243"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1266"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194"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3.</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Среды обитания организмов</w:t>
            </w:r>
          </w:p>
        </w:tc>
        <w:tc>
          <w:tcPr>
            <w:tcW w:w="124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266"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194"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Свет как фактор среды</w:t>
            </w:r>
          </w:p>
        </w:tc>
        <w:tc>
          <w:tcPr>
            <w:tcW w:w="1243"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194"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5.</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Вода как фактор среды</w:t>
            </w:r>
          </w:p>
        </w:tc>
        <w:tc>
          <w:tcPr>
            <w:tcW w:w="1243"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194"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Температура как фактор среды</w:t>
            </w:r>
          </w:p>
        </w:tc>
        <w:tc>
          <w:tcPr>
            <w:tcW w:w="1243"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194"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7.</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Почва как фактор среды</w:t>
            </w:r>
          </w:p>
        </w:tc>
        <w:tc>
          <w:tcPr>
            <w:tcW w:w="1243"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EF261F" w:rsidRDefault="00EF261F" w:rsidP="00C10848">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1194" w:type="dxa"/>
          </w:tcPr>
          <w:p w:rsidR="00C10848" w:rsidRPr="007C0B1E"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Воздух</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9.</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Биотические факторы</w:t>
            </w:r>
          </w:p>
        </w:tc>
        <w:tc>
          <w:tcPr>
            <w:tcW w:w="124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194"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8</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10.</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Антропогенные факторы</w:t>
            </w:r>
          </w:p>
        </w:tc>
        <w:tc>
          <w:tcPr>
            <w:tcW w:w="1243"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c>
          <w:tcPr>
            <w:tcW w:w="1194"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11.</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Вода в городе</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12.</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Птицы в городе</w:t>
            </w:r>
          </w:p>
        </w:tc>
        <w:tc>
          <w:tcPr>
            <w:tcW w:w="1243"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6"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94" w:type="dxa"/>
          </w:tcPr>
          <w:p w:rsidR="00C10848" w:rsidRPr="00C10848" w:rsidRDefault="000A6A43"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13.</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Растительный мир</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14.</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Дыхание города</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15.</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Почвы</w:t>
            </w:r>
          </w:p>
        </w:tc>
        <w:tc>
          <w:tcPr>
            <w:tcW w:w="124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266"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16.</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Животный мир</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17.</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Охраняемые территории и природные объекты</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6</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18.</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Оформление работы «Экология                                 п. Максатиха»</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6"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94"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19.</w:t>
            </w: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Итоговые занятия</w:t>
            </w:r>
          </w:p>
        </w:tc>
        <w:tc>
          <w:tcPr>
            <w:tcW w:w="1243"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266"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2</w:t>
            </w:r>
          </w:p>
        </w:tc>
        <w:tc>
          <w:tcPr>
            <w:tcW w:w="1194" w:type="dxa"/>
          </w:tcPr>
          <w:p w:rsidR="00C10848" w:rsidRPr="00C10848" w:rsidRDefault="00C10848" w:rsidP="00C10848">
            <w:pPr>
              <w:jc w:val="center"/>
              <w:rPr>
                <w:rFonts w:ascii="Times New Roman" w:eastAsia="Calibri" w:hAnsi="Times New Roman" w:cs="Times New Roman"/>
                <w:sz w:val="24"/>
                <w:szCs w:val="24"/>
              </w:rPr>
            </w:pPr>
            <w:r w:rsidRPr="00C10848">
              <w:rPr>
                <w:rFonts w:ascii="Times New Roman" w:eastAsia="Calibri" w:hAnsi="Times New Roman" w:cs="Times New Roman"/>
                <w:sz w:val="24"/>
                <w:szCs w:val="24"/>
              </w:rPr>
              <w:t>4</w:t>
            </w:r>
          </w:p>
        </w:tc>
      </w:tr>
      <w:tr w:rsidR="00C10848" w:rsidRPr="00C10848" w:rsidTr="00AA084A">
        <w:tc>
          <w:tcPr>
            <w:tcW w:w="969" w:type="dxa"/>
          </w:tcPr>
          <w:p w:rsidR="00C10848" w:rsidRPr="00C10848" w:rsidRDefault="00C10848" w:rsidP="00C10848">
            <w:pPr>
              <w:jc w:val="center"/>
              <w:rPr>
                <w:rFonts w:ascii="Times New Roman" w:eastAsia="Calibri" w:hAnsi="Times New Roman" w:cs="Times New Roman"/>
                <w:sz w:val="24"/>
                <w:szCs w:val="24"/>
              </w:rPr>
            </w:pPr>
          </w:p>
        </w:tc>
        <w:tc>
          <w:tcPr>
            <w:tcW w:w="4649" w:type="dxa"/>
          </w:tcPr>
          <w:p w:rsidR="00C10848" w:rsidRPr="00C10848" w:rsidRDefault="00C10848" w:rsidP="00C10848">
            <w:pPr>
              <w:rPr>
                <w:rFonts w:ascii="Times New Roman" w:eastAsia="Calibri" w:hAnsi="Times New Roman" w:cs="Times New Roman"/>
                <w:sz w:val="24"/>
                <w:szCs w:val="24"/>
              </w:rPr>
            </w:pPr>
            <w:r w:rsidRPr="00C10848">
              <w:rPr>
                <w:rFonts w:ascii="Times New Roman" w:eastAsia="Calibri" w:hAnsi="Times New Roman" w:cs="Times New Roman"/>
                <w:sz w:val="24"/>
                <w:szCs w:val="24"/>
              </w:rPr>
              <w:t>Итого:</w:t>
            </w:r>
          </w:p>
        </w:tc>
        <w:tc>
          <w:tcPr>
            <w:tcW w:w="1243"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1266" w:type="dxa"/>
          </w:tcPr>
          <w:p w:rsidR="00C10848" w:rsidRPr="00C10848" w:rsidRDefault="007C0B1E"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194" w:type="dxa"/>
          </w:tcPr>
          <w:p w:rsidR="00C10848" w:rsidRPr="00C10848" w:rsidRDefault="004978C7" w:rsidP="00C10848">
            <w:pPr>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r>
    </w:tbl>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ind w:left="1101"/>
        <w:contextualSpacing/>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t>Содержание программы</w:t>
      </w:r>
    </w:p>
    <w:p w:rsidR="00C10848" w:rsidRPr="00C10848" w:rsidRDefault="00C10848" w:rsidP="00C10848">
      <w:pPr>
        <w:numPr>
          <w:ilvl w:val="0"/>
          <w:numId w:val="3"/>
        </w:numPr>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Вводное занятие</w:t>
      </w:r>
    </w:p>
    <w:p w:rsidR="00C10848" w:rsidRPr="00C10848" w:rsidRDefault="00C10848" w:rsidP="00C10848">
      <w:pPr>
        <w:tabs>
          <w:tab w:val="left" w:pos="426"/>
        </w:tabs>
        <w:spacing w:line="240" w:lineRule="auto"/>
        <w:ind w:left="426" w:hanging="851"/>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 xml:space="preserve">Знакомство с планом кружка. Организационные вопросы по методике работы в природе. </w:t>
      </w:r>
    </w:p>
    <w:p w:rsidR="00C10848" w:rsidRPr="00C10848" w:rsidRDefault="00C10848" w:rsidP="00C10848">
      <w:pPr>
        <w:numPr>
          <w:ilvl w:val="0"/>
          <w:numId w:val="3"/>
        </w:numPr>
        <w:tabs>
          <w:tab w:val="left" w:pos="426"/>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Основные формы организации жизни</w:t>
      </w:r>
    </w:p>
    <w:p w:rsidR="00C10848" w:rsidRPr="00C10848" w:rsidRDefault="00C10848" w:rsidP="004978C7">
      <w:pPr>
        <w:tabs>
          <w:tab w:val="left" w:pos="426"/>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Круговорот кислорода и углерода – результат деятельности организмов. Границы биосферы. Отличия живого от неживого. Биологические системы. Биосфера, биоценоз, популяция, организм – ступени организации жизни. Их характеристика и свойства. Составление схемы биоценоза как биологической системы. Экскурсии. </w:t>
      </w:r>
    </w:p>
    <w:p w:rsidR="00C10848" w:rsidRPr="00C10848" w:rsidRDefault="00C10848" w:rsidP="00C10848">
      <w:pPr>
        <w:numPr>
          <w:ilvl w:val="0"/>
          <w:numId w:val="3"/>
        </w:numPr>
        <w:tabs>
          <w:tab w:val="left" w:pos="709"/>
          <w:tab w:val="left" w:pos="851"/>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Среды обитания организмов</w:t>
      </w:r>
    </w:p>
    <w:p w:rsidR="00C10848" w:rsidRPr="00C10848" w:rsidRDefault="00C10848" w:rsidP="00C10848">
      <w:pPr>
        <w:tabs>
          <w:tab w:val="left" w:pos="709"/>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Понятие «среда обитания». Водная среда. Воздушно – наземная. Другой организм. Паразитизм. Взаимоотношения организмов. Факторы среды.</w:t>
      </w: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Свет как фактор среды</w:t>
      </w:r>
    </w:p>
    <w:p w:rsidR="00C10848" w:rsidRDefault="00C10848" w:rsidP="00C10848">
      <w:pPr>
        <w:tabs>
          <w:tab w:val="left" w:pos="709"/>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Свет – основной источник энергии в живой природе. Влияние света на рост и развитие организмов. Роль хлорофиллоносных растений. Приспособление к поглощению световой энергии у растений и животных. Светолюбивые, тенелюбивые и теневыносливые виды. Активность животных, ведущих дневной, ночной, сумеречный образ жизни. Влияние освещённости на рост побегов древесных и кустарниковых растений.</w:t>
      </w:r>
    </w:p>
    <w:p w:rsidR="004978C7" w:rsidRPr="00C10848" w:rsidRDefault="004978C7" w:rsidP="00C10848">
      <w:pPr>
        <w:tabs>
          <w:tab w:val="left" w:pos="709"/>
        </w:tabs>
        <w:spacing w:line="240" w:lineRule="auto"/>
        <w:ind w:left="426"/>
        <w:rPr>
          <w:rFonts w:ascii="Times New Roman" w:eastAsia="Calibri" w:hAnsi="Times New Roman" w:cs="Times New Roman"/>
          <w:sz w:val="24"/>
          <w:szCs w:val="24"/>
        </w:rPr>
      </w:pP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Вода как фактор среды</w:t>
      </w:r>
    </w:p>
    <w:p w:rsidR="00C10848" w:rsidRPr="00C10848" w:rsidRDefault="00C10848" w:rsidP="00C10848">
      <w:pPr>
        <w:tabs>
          <w:tab w:val="left" w:pos="709"/>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Вода в составе живых организмов. Приспособление организмов к условиям водного режима. Экологические группы растений. Загрязнение водоёмов. Биоиндикация водной среды. Изучение видового состава водоёмов.</w:t>
      </w: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Температура как фактор среды</w:t>
      </w:r>
    </w:p>
    <w:p w:rsidR="00C10848" w:rsidRPr="00C10848" w:rsidRDefault="00C10848" w:rsidP="00C10848">
      <w:pPr>
        <w:tabs>
          <w:tab w:val="left" w:pos="709"/>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Влияние температурных колебаний на рост и развитие растений. Проведение наблюдений за деревьями и кустарниками, определение их в зимнем состоянии.</w:t>
      </w: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Почва как фактор среды</w:t>
      </w:r>
    </w:p>
    <w:p w:rsidR="00C10848" w:rsidRPr="00C10848" w:rsidRDefault="00C10848" w:rsidP="00C10848">
      <w:pPr>
        <w:tabs>
          <w:tab w:val="left" w:pos="426"/>
        </w:tabs>
        <w:spacing w:line="240" w:lineRule="auto"/>
        <w:ind w:left="426" w:hanging="283"/>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Почва и её воздействие на организмы. Структура почвы и её состав. Типы почв. Почвы Тверской области. Экологические группы растений по отношению к различным типам почв. Разрушение почв. Изучение строения почвенного горизонта. Изучение жизнедеятельности дождевого червя. Определение богатства почвы по растительности.</w:t>
      </w: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Воздух</w:t>
      </w:r>
    </w:p>
    <w:p w:rsidR="00C10848" w:rsidRPr="00C10848" w:rsidRDefault="00C10848" w:rsidP="00C10848">
      <w:pPr>
        <w:tabs>
          <w:tab w:val="left" w:pos="709"/>
        </w:tabs>
        <w:spacing w:line="240" w:lineRule="auto"/>
        <w:ind w:left="426" w:hanging="426"/>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Воздух, его состав и влияние на живые организмы. Загрязнение воздуха. Биоиндикация воздушной среды. Изучение транспортной нагрузки на улицах посёлка.</w:t>
      </w: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Биотические факторы</w:t>
      </w:r>
    </w:p>
    <w:p w:rsidR="00C10848" w:rsidRPr="00C10848" w:rsidRDefault="00C10848" w:rsidP="00C10848">
      <w:pPr>
        <w:tabs>
          <w:tab w:val="left" w:pos="709"/>
        </w:tabs>
        <w:spacing w:line="240" w:lineRule="auto"/>
        <w:rPr>
          <w:rFonts w:ascii="Times New Roman" w:eastAsia="Calibri" w:hAnsi="Times New Roman" w:cs="Times New Roman"/>
          <w:sz w:val="24"/>
          <w:szCs w:val="24"/>
        </w:rPr>
      </w:pPr>
      <w:r w:rsidRPr="00C10848">
        <w:rPr>
          <w:rFonts w:ascii="Times New Roman" w:eastAsia="Calibri" w:hAnsi="Times New Roman" w:cs="Times New Roman"/>
          <w:b/>
          <w:sz w:val="24"/>
          <w:szCs w:val="24"/>
        </w:rPr>
        <w:t xml:space="preserve">        </w:t>
      </w:r>
      <w:r w:rsidRPr="00C10848">
        <w:rPr>
          <w:rFonts w:ascii="Times New Roman" w:eastAsia="Calibri" w:hAnsi="Times New Roman" w:cs="Times New Roman"/>
          <w:sz w:val="24"/>
          <w:szCs w:val="24"/>
        </w:rPr>
        <w:t>Влияние живых организмов друг на друга.</w:t>
      </w:r>
    </w:p>
    <w:p w:rsidR="00C10848" w:rsidRPr="00C10848" w:rsidRDefault="00C10848" w:rsidP="00C10848">
      <w:pPr>
        <w:numPr>
          <w:ilvl w:val="0"/>
          <w:numId w:val="3"/>
        </w:numPr>
        <w:tabs>
          <w:tab w:val="left" w:pos="709"/>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Антропогенные факторы</w:t>
      </w:r>
    </w:p>
    <w:p w:rsidR="00C10848" w:rsidRPr="00C10848" w:rsidRDefault="00C10848" w:rsidP="00C10848">
      <w:pPr>
        <w:tabs>
          <w:tab w:val="left" w:pos="709"/>
        </w:tabs>
        <w:spacing w:line="240" w:lineRule="auto"/>
        <w:ind w:left="426"/>
        <w:rPr>
          <w:rFonts w:ascii="Times New Roman" w:eastAsia="Calibri" w:hAnsi="Times New Roman" w:cs="Times New Roman"/>
          <w:sz w:val="24"/>
          <w:szCs w:val="24"/>
        </w:rPr>
      </w:pPr>
      <w:r w:rsidRPr="00C10848">
        <w:rPr>
          <w:rFonts w:ascii="Times New Roman" w:eastAsia="Calibri" w:hAnsi="Times New Roman" w:cs="Times New Roman"/>
          <w:sz w:val="24"/>
          <w:szCs w:val="24"/>
        </w:rPr>
        <w:t>Влияние деятельности человека на факторы среды. Охрана редких растений, животных и их местообитания. Красная книга. Заповедное дело в Тверской области. Заповедники.</w:t>
      </w:r>
    </w:p>
    <w:p w:rsidR="00C10848" w:rsidRPr="00C10848" w:rsidRDefault="00C10848" w:rsidP="00C10848">
      <w:pPr>
        <w:numPr>
          <w:ilvl w:val="0"/>
          <w:numId w:val="1"/>
        </w:numPr>
        <w:tabs>
          <w:tab w:val="left" w:pos="993"/>
        </w:tabs>
        <w:spacing w:line="240" w:lineRule="auto"/>
        <w:ind w:left="1134" w:hanging="425"/>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Вода в городе</w:t>
      </w:r>
    </w:p>
    <w:p w:rsidR="00C10848" w:rsidRPr="00C10848" w:rsidRDefault="00C10848" w:rsidP="00C10848">
      <w:pPr>
        <w:spacing w:line="240" w:lineRule="auto"/>
        <w:ind w:left="284"/>
        <w:rPr>
          <w:rFonts w:ascii="Times New Roman" w:eastAsia="Calibri" w:hAnsi="Times New Roman" w:cs="Times New Roman"/>
          <w:sz w:val="24"/>
          <w:szCs w:val="24"/>
        </w:rPr>
      </w:pPr>
      <w:r w:rsidRPr="00C10848">
        <w:rPr>
          <w:rFonts w:ascii="Times New Roman" w:eastAsia="Calibri" w:hAnsi="Times New Roman" w:cs="Times New Roman"/>
          <w:sz w:val="24"/>
          <w:szCs w:val="24"/>
        </w:rPr>
        <w:t>Биоиндикация поверхностных вод. Оценка качества воды. Паспортизация водных объектов. Видовое разнообразие и влияние на него качества воды. Экскурсии. Оценка качества воды.</w:t>
      </w:r>
    </w:p>
    <w:p w:rsidR="00C10848" w:rsidRPr="00C10848" w:rsidRDefault="00C10848" w:rsidP="00C10848">
      <w:pPr>
        <w:numPr>
          <w:ilvl w:val="0"/>
          <w:numId w:val="1"/>
        </w:numPr>
        <w:tabs>
          <w:tab w:val="left" w:pos="1134"/>
        </w:tabs>
        <w:spacing w:line="240" w:lineRule="auto"/>
        <w:ind w:left="993" w:hanging="284"/>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Птицы в городе</w:t>
      </w:r>
    </w:p>
    <w:p w:rsidR="00C10848" w:rsidRPr="00C10848" w:rsidRDefault="00C10848" w:rsidP="00C10848">
      <w:pPr>
        <w:spacing w:line="240" w:lineRule="auto"/>
        <w:ind w:left="284" w:hanging="284"/>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Основные виды птиц, обитающих в населённом пункте. Экология, биология. Простейшие методы учёта птиц, исследование динамики пернатых. Экскурсии. </w:t>
      </w:r>
    </w:p>
    <w:p w:rsidR="00C10848" w:rsidRPr="00C10848" w:rsidRDefault="00C10848" w:rsidP="00C10848">
      <w:pPr>
        <w:numPr>
          <w:ilvl w:val="0"/>
          <w:numId w:val="1"/>
        </w:numPr>
        <w:spacing w:line="240" w:lineRule="auto"/>
        <w:ind w:left="993" w:hanging="428"/>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Растительный мир</w:t>
      </w:r>
    </w:p>
    <w:p w:rsidR="00C10848" w:rsidRPr="00C10848" w:rsidRDefault="00C10848" w:rsidP="00C10848">
      <w:pPr>
        <w:spacing w:line="240" w:lineRule="auto"/>
        <w:ind w:hanging="284"/>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Деревья и кустарники. Экология, биология. Фенологические наблюдения за деревьями. Изучение биоценозов леса. Луговые биоценозы. Растения – биоиндикаторы. Экология и биология луговых растений. Растения рудеральной флоры. Экскурсии (различные типы леса, луга; рудеральная флора; полевые и сорные растения). Определение деревьев в зимний период по веткам и силуэтам. Сбор гербария. Геоботанические описания луга, леса. Посадка деревьев и кустарников. Подготовка творческих отчётов (сочинения, стихи, рисунки).</w:t>
      </w:r>
    </w:p>
    <w:p w:rsidR="00C10848" w:rsidRPr="00C10848" w:rsidRDefault="00C10848" w:rsidP="00C10848">
      <w:pPr>
        <w:numPr>
          <w:ilvl w:val="0"/>
          <w:numId w:val="1"/>
        </w:numPr>
        <w:spacing w:line="240" w:lineRule="auto"/>
        <w:ind w:left="1276" w:hanging="567"/>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Дыхание города</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Биоиндикация воздуха различными методами. Изучение транспортной нагрузки на улицах посёлка. Расчёт выброса загрязняющих веществ автотранспортом. Составление карты посёлка с нанесением промышленных объектов, которые могут являться источниками загрязнения воздуха.</w:t>
      </w:r>
    </w:p>
    <w:p w:rsidR="00C10848" w:rsidRPr="00C10848" w:rsidRDefault="00C10848" w:rsidP="00C10848">
      <w:pPr>
        <w:numPr>
          <w:ilvl w:val="0"/>
          <w:numId w:val="1"/>
        </w:numPr>
        <w:spacing w:line="240" w:lineRule="auto"/>
        <w:ind w:left="1276" w:hanging="567"/>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Почвы</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Изучение почвенного горизонта. Почвы и полезные ископаемые нашей местности. Изучение строения почвенного горизонта.</w:t>
      </w:r>
    </w:p>
    <w:p w:rsidR="00C10848" w:rsidRPr="00C10848" w:rsidRDefault="00C10848" w:rsidP="00C10848">
      <w:pPr>
        <w:numPr>
          <w:ilvl w:val="0"/>
          <w:numId w:val="1"/>
        </w:numPr>
        <w:spacing w:line="240" w:lineRule="auto"/>
        <w:ind w:left="1276" w:hanging="567"/>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 xml:space="preserve"> Животный мир</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Животные, обитающие в нашей местности. Экология, биология. Экскурсии. </w:t>
      </w:r>
    </w:p>
    <w:p w:rsidR="00C10848" w:rsidRPr="00C10848" w:rsidRDefault="00C10848" w:rsidP="00C10848">
      <w:pPr>
        <w:numPr>
          <w:ilvl w:val="0"/>
          <w:numId w:val="1"/>
        </w:numPr>
        <w:spacing w:line="240" w:lineRule="auto"/>
        <w:ind w:left="1276" w:hanging="567"/>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Охраняемые территории и природные объекты</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Редкие и исчезающие растения и животные. Нанесение на карту памятников природы и охраняемых территорий.</w:t>
      </w:r>
    </w:p>
    <w:p w:rsidR="00C10848" w:rsidRPr="00C10848" w:rsidRDefault="00C10848" w:rsidP="00C10848">
      <w:pPr>
        <w:numPr>
          <w:ilvl w:val="0"/>
          <w:numId w:val="1"/>
        </w:numPr>
        <w:tabs>
          <w:tab w:val="left" w:pos="1276"/>
        </w:tabs>
        <w:spacing w:line="240" w:lineRule="auto"/>
        <w:ind w:left="1418" w:hanging="709"/>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Оформление работы «Экология п. Максатиха»</w:t>
      </w:r>
    </w:p>
    <w:p w:rsidR="00C10848" w:rsidRPr="00C10848" w:rsidRDefault="00C10848" w:rsidP="00C10848">
      <w:pPr>
        <w:tabs>
          <w:tab w:val="left" w:pos="1276"/>
        </w:tabs>
        <w:spacing w:line="240" w:lineRule="auto"/>
        <w:ind w:left="1418"/>
        <w:contextualSpacing/>
        <w:rPr>
          <w:rFonts w:ascii="Times New Roman" w:eastAsia="Calibri" w:hAnsi="Times New Roman" w:cs="Times New Roman"/>
          <w:b/>
          <w:sz w:val="24"/>
          <w:szCs w:val="24"/>
        </w:rPr>
      </w:pPr>
    </w:p>
    <w:p w:rsidR="00C10848" w:rsidRPr="00C10848" w:rsidRDefault="00C10848" w:rsidP="00C10848">
      <w:pPr>
        <w:numPr>
          <w:ilvl w:val="0"/>
          <w:numId w:val="1"/>
        </w:numPr>
        <w:tabs>
          <w:tab w:val="left" w:pos="709"/>
        </w:tabs>
        <w:spacing w:line="240" w:lineRule="auto"/>
        <w:ind w:left="1276" w:hanging="567"/>
        <w:contextualSpacing/>
        <w:rPr>
          <w:rFonts w:ascii="Times New Roman" w:eastAsia="Calibri" w:hAnsi="Times New Roman" w:cs="Times New Roman"/>
          <w:b/>
          <w:sz w:val="24"/>
          <w:szCs w:val="24"/>
        </w:rPr>
      </w:pPr>
      <w:r w:rsidRPr="00C10848">
        <w:rPr>
          <w:rFonts w:ascii="Times New Roman" w:eastAsia="Calibri" w:hAnsi="Times New Roman" w:cs="Times New Roman"/>
          <w:b/>
          <w:sz w:val="24"/>
          <w:szCs w:val="24"/>
        </w:rPr>
        <w:t xml:space="preserve"> Итоговые занятия</w:t>
      </w:r>
    </w:p>
    <w:p w:rsidR="00C10848" w:rsidRPr="00C10848" w:rsidRDefault="00C10848" w:rsidP="00C10848">
      <w:pPr>
        <w:spacing w:line="240" w:lineRule="auto"/>
        <w:ind w:left="1425"/>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 xml:space="preserve"> </w:t>
      </w: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4978C7" w:rsidRDefault="004978C7"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Методическое обеспечение</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Занятия по данной программе проводятся как в помещении, так и на природе. Во время экологических занятий дети учатся наблюдать за явлениями природы, их изменениями во времени. Это развивает их внимание, наблюдательность, воображение. Дети осваивают правила поведения в лесу, учатся следовать закону «не навреди».</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леса от мусора. Такая работа способствует воспитанию у детей чувства ответственности за сохранность окружающей среды, бережного отношения к ней.</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Формы проведения занятий различные: теоретические, лабораторные, практические, работа с научно – популярной литературой, определителями, справочниками, экскурсии, игровые, сюжетные, с использованием опытно – экспериментальной деятельности и др.</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Используемые методы: объяснительно – иллюстративный (воспринимают и усваивают готовую информацию),  репродуктивный (воспроизводят освоенные способы деятельности), частично – поисковый (решение поставленной задачи совместно с педагогом), исследовательский (самостоятельная творческая работа).</w:t>
      </w:r>
    </w:p>
    <w:p w:rsidR="00C10848" w:rsidRPr="00C10848" w:rsidRDefault="00C10848" w:rsidP="00C10848">
      <w:pPr>
        <w:spacing w:line="240" w:lineRule="auto"/>
        <w:rPr>
          <w:rFonts w:ascii="Times New Roman" w:eastAsia="Calibri" w:hAnsi="Times New Roman" w:cs="Times New Roman"/>
          <w:sz w:val="24"/>
          <w:szCs w:val="24"/>
        </w:rPr>
      </w:pPr>
      <w:r w:rsidRPr="00C10848">
        <w:rPr>
          <w:rFonts w:ascii="Times New Roman" w:eastAsia="Calibri" w:hAnsi="Times New Roman" w:cs="Times New Roman"/>
          <w:sz w:val="24"/>
          <w:szCs w:val="24"/>
        </w:rPr>
        <w:t>Техническое оснащение: методическая литература; определители; наглядные пособия; гербарий растений; дидактические игры по экологии; клумбы, находящиеся на территории ДДиЮ.</w:t>
      </w:r>
    </w:p>
    <w:p w:rsidR="00C10848" w:rsidRPr="00C10848" w:rsidRDefault="00C10848" w:rsidP="00C10848">
      <w:pPr>
        <w:spacing w:line="240" w:lineRule="auto"/>
        <w:jc w:val="center"/>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sz w:val="24"/>
          <w:szCs w:val="24"/>
        </w:rPr>
      </w:pPr>
    </w:p>
    <w:p w:rsidR="00C10848" w:rsidRPr="00C10848" w:rsidRDefault="00C10848" w:rsidP="00C10848">
      <w:pPr>
        <w:spacing w:line="240" w:lineRule="auto"/>
        <w:rPr>
          <w:rFonts w:ascii="Times New Roman" w:eastAsia="Calibri" w:hAnsi="Times New Roman" w:cs="Times New Roman"/>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p>
    <w:p w:rsidR="00C10848" w:rsidRPr="00C10848" w:rsidRDefault="00C10848" w:rsidP="00C10848">
      <w:pPr>
        <w:spacing w:line="240" w:lineRule="auto"/>
        <w:jc w:val="center"/>
        <w:rPr>
          <w:rFonts w:ascii="Times New Roman" w:eastAsia="Calibri" w:hAnsi="Times New Roman" w:cs="Times New Roman"/>
          <w:b/>
          <w:sz w:val="24"/>
          <w:szCs w:val="24"/>
        </w:rPr>
      </w:pPr>
      <w:r w:rsidRPr="00C10848">
        <w:rPr>
          <w:rFonts w:ascii="Times New Roman" w:eastAsia="Calibri" w:hAnsi="Times New Roman" w:cs="Times New Roman"/>
          <w:b/>
          <w:sz w:val="24"/>
          <w:szCs w:val="24"/>
        </w:rPr>
        <w:lastRenderedPageBreak/>
        <w:t>Методическая литература</w:t>
      </w:r>
    </w:p>
    <w:p w:rsidR="00C10848" w:rsidRPr="00C10848" w:rsidRDefault="00C10848" w:rsidP="00C10848">
      <w:pPr>
        <w:numPr>
          <w:ilvl w:val="0"/>
          <w:numId w:val="4"/>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Акимушкин А.А. «Причуды природы». Москва, «Мысль», 1981 г.</w:t>
      </w:r>
    </w:p>
    <w:p w:rsidR="00C10848" w:rsidRDefault="00C10848" w:rsidP="00C10848">
      <w:pPr>
        <w:numPr>
          <w:ilvl w:val="0"/>
          <w:numId w:val="4"/>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Акимушкин А.А. «Мир животных. Беспозвоночные. Ископаемые животные». Москва, «Мысль», 1992 г.</w:t>
      </w:r>
    </w:p>
    <w:p w:rsidR="00664F7A" w:rsidRPr="00664F7A" w:rsidRDefault="00664F7A" w:rsidP="00C10848">
      <w:pPr>
        <w:numPr>
          <w:ilvl w:val="0"/>
          <w:numId w:val="4"/>
        </w:numPr>
        <w:spacing w:line="240" w:lineRule="auto"/>
        <w:contextualSpacing/>
        <w:rPr>
          <w:rFonts w:ascii="Times New Roman" w:eastAsia="Calibri" w:hAnsi="Times New Roman" w:cs="Times New Roman"/>
          <w:sz w:val="24"/>
          <w:szCs w:val="24"/>
        </w:rPr>
      </w:pPr>
      <w:r w:rsidRPr="00664F7A">
        <w:rPr>
          <w:rFonts w:ascii="Times New Roman" w:eastAsia="CIDFont+F1" w:hAnsi="Times New Roman" w:cs="Times New Roman"/>
          <w:sz w:val="24"/>
          <w:szCs w:val="24"/>
        </w:rPr>
        <w:t>Акимушкин И.И. «Причуды природы».- М.: Юный натуралист,1992.</w:t>
      </w:r>
    </w:p>
    <w:p w:rsidR="00C10848" w:rsidRPr="00C10848" w:rsidRDefault="00C10848" w:rsidP="00C10848">
      <w:pPr>
        <w:numPr>
          <w:ilvl w:val="0"/>
          <w:numId w:val="4"/>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Алексеев С.В., Груздева Н.В., Муравьёв А.Г., Гущина Э.В. «Практикум по экологии».  Учебное пособие/ под ред. Алексеева С.В. Москва, АОМДС, 1996 г.</w:t>
      </w:r>
    </w:p>
    <w:p w:rsidR="00C10848" w:rsidRPr="00C10848" w:rsidRDefault="00C10848" w:rsidP="00C10848">
      <w:pPr>
        <w:numPr>
          <w:ilvl w:val="0"/>
          <w:numId w:val="4"/>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Банников Н.Н., Рустамов А.К. «Охрана природы». Москва, 1977 г.</w:t>
      </w:r>
    </w:p>
    <w:p w:rsidR="00C10848" w:rsidRPr="00C10848" w:rsidRDefault="00C10848" w:rsidP="00C10848">
      <w:pPr>
        <w:numPr>
          <w:ilvl w:val="0"/>
          <w:numId w:val="4"/>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Блинников В.И. «Зоология с основами экологии». Москва, 1990 г.</w:t>
      </w:r>
    </w:p>
    <w:p w:rsidR="00664F7A" w:rsidRDefault="00C10848" w:rsidP="00664F7A">
      <w:pPr>
        <w:numPr>
          <w:ilvl w:val="0"/>
          <w:numId w:val="4"/>
        </w:numPr>
        <w:spacing w:line="240" w:lineRule="auto"/>
        <w:contextualSpacing/>
        <w:rPr>
          <w:rFonts w:ascii="Times New Roman" w:eastAsia="Calibri" w:hAnsi="Times New Roman" w:cs="Times New Roman"/>
          <w:sz w:val="24"/>
          <w:szCs w:val="24"/>
        </w:rPr>
      </w:pPr>
      <w:r w:rsidRPr="00C10848">
        <w:rPr>
          <w:rFonts w:ascii="Times New Roman" w:eastAsia="Calibri" w:hAnsi="Times New Roman" w:cs="Times New Roman"/>
          <w:sz w:val="24"/>
          <w:szCs w:val="24"/>
        </w:rPr>
        <w:t>Богомолов А.С. «Методы лихеноиндикации загрязнения окружающей среды» / Методическое пособие по полевой экологии для педагогов ДО и учителей. Москва, 1998 г.</w:t>
      </w:r>
    </w:p>
    <w:p w:rsidR="00664F7A" w:rsidRPr="00664F7A" w:rsidRDefault="00664F7A" w:rsidP="00664F7A">
      <w:pPr>
        <w:numPr>
          <w:ilvl w:val="0"/>
          <w:numId w:val="4"/>
        </w:numPr>
        <w:spacing w:line="240" w:lineRule="auto"/>
        <w:contextualSpacing/>
        <w:rPr>
          <w:rFonts w:ascii="Times New Roman" w:eastAsia="Calibri" w:hAnsi="Times New Roman" w:cs="Times New Roman"/>
          <w:sz w:val="24"/>
          <w:szCs w:val="24"/>
        </w:rPr>
      </w:pPr>
      <w:r w:rsidRPr="00664F7A">
        <w:rPr>
          <w:rFonts w:ascii="Times New Roman" w:eastAsia="CIDFont+F1" w:hAnsi="Times New Roman" w:cs="Times New Roman"/>
          <w:sz w:val="24"/>
          <w:szCs w:val="24"/>
        </w:rPr>
        <w:t>Боднарук М.М., Ковылина Н.В., «Занимательные материалы и факты</w:t>
      </w:r>
    </w:p>
    <w:p w:rsidR="00664F7A" w:rsidRPr="00664F7A" w:rsidRDefault="00664F7A" w:rsidP="00664F7A">
      <w:pPr>
        <w:spacing w:line="240" w:lineRule="auto"/>
        <w:ind w:left="928"/>
        <w:contextualSpacing/>
        <w:rPr>
          <w:rFonts w:ascii="Times New Roman" w:eastAsia="Calibri" w:hAnsi="Times New Roman" w:cs="Times New Roman"/>
          <w:sz w:val="24"/>
          <w:szCs w:val="24"/>
        </w:rPr>
      </w:pPr>
      <w:r w:rsidRPr="00664F7A">
        <w:rPr>
          <w:rFonts w:ascii="Times New Roman" w:eastAsia="CIDFont+F1" w:hAnsi="Times New Roman" w:cs="Times New Roman"/>
          <w:sz w:val="24"/>
          <w:szCs w:val="24"/>
        </w:rPr>
        <w:t>по биологии в вопросах и ответах» - Волгоград: Учитель. 2007.</w:t>
      </w:r>
    </w:p>
    <w:p w:rsid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C10848" w:rsidRPr="00C10848">
        <w:rPr>
          <w:rFonts w:ascii="Times New Roman" w:eastAsia="Calibri" w:hAnsi="Times New Roman" w:cs="Times New Roman"/>
          <w:sz w:val="24"/>
          <w:szCs w:val="24"/>
        </w:rPr>
        <w:t xml:space="preserve"> Верзилин Н.М. «Путешествие с домашними рас</w:t>
      </w:r>
      <w:r>
        <w:rPr>
          <w:rFonts w:ascii="Times New Roman" w:eastAsia="Calibri" w:hAnsi="Times New Roman" w:cs="Times New Roman"/>
          <w:sz w:val="24"/>
          <w:szCs w:val="24"/>
        </w:rPr>
        <w:t xml:space="preserve">тениями». Москва, «Пресс», 1995 </w:t>
      </w:r>
    </w:p>
    <w:p w:rsidR="00664F7A" w:rsidRPr="00664F7A" w:rsidRDefault="00664F7A" w:rsidP="00664F7A">
      <w:pPr>
        <w:spacing w:line="240" w:lineRule="auto"/>
        <w:ind w:left="568"/>
        <w:contextualSpacing/>
        <w:rPr>
          <w:rFonts w:ascii="Times New Roman" w:eastAsia="CIDFont+F1" w:hAnsi="Times New Roman" w:cs="Times New Roman"/>
          <w:sz w:val="24"/>
          <w:szCs w:val="24"/>
        </w:rPr>
      </w:pPr>
      <w:r>
        <w:rPr>
          <w:rFonts w:ascii="Times New Roman" w:eastAsia="CIDFont+F1" w:hAnsi="Times New Roman" w:cs="Times New Roman"/>
          <w:sz w:val="24"/>
          <w:szCs w:val="24"/>
        </w:rPr>
        <w:t xml:space="preserve">10. </w:t>
      </w:r>
      <w:r w:rsidRPr="00664F7A">
        <w:rPr>
          <w:rFonts w:ascii="Times New Roman" w:eastAsia="CIDFont+F1" w:hAnsi="Times New Roman" w:cs="Times New Roman"/>
          <w:sz w:val="24"/>
          <w:szCs w:val="24"/>
        </w:rPr>
        <w:t>Верзилин Н.М. По следам Робинзона. – М.: Дрофа, 2003.</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C10848" w:rsidRPr="00C10848">
        <w:rPr>
          <w:rFonts w:ascii="Times New Roman" w:eastAsia="Calibri" w:hAnsi="Times New Roman" w:cs="Times New Roman"/>
          <w:sz w:val="24"/>
          <w:szCs w:val="24"/>
        </w:rPr>
        <w:t>Вилли К. «Биология». Москва, 1971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C10848" w:rsidRPr="00C10848">
        <w:rPr>
          <w:rFonts w:ascii="Times New Roman" w:eastAsia="Calibri" w:hAnsi="Times New Roman" w:cs="Times New Roman"/>
          <w:sz w:val="24"/>
          <w:szCs w:val="24"/>
        </w:rPr>
        <w:t>Воронков Н.А. «Основы общей экологии». Москва, 1997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C10848" w:rsidRPr="00C10848">
        <w:rPr>
          <w:rFonts w:ascii="Times New Roman" w:eastAsia="Calibri" w:hAnsi="Times New Roman" w:cs="Times New Roman"/>
          <w:sz w:val="24"/>
          <w:szCs w:val="24"/>
        </w:rPr>
        <w:t>Гржимек Б. «Экологические очерки о природе и человеке». Москва, 1988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C10848" w:rsidRPr="00C10848">
        <w:rPr>
          <w:rFonts w:ascii="Times New Roman" w:eastAsia="Calibri" w:hAnsi="Times New Roman" w:cs="Times New Roman"/>
          <w:sz w:val="24"/>
          <w:szCs w:val="24"/>
        </w:rPr>
        <w:t>Денисова А.В., Белоусова А.С. «Редкие и исчезающие растения СССР». Москва, 1974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00C10848" w:rsidRPr="00C10848">
        <w:rPr>
          <w:rFonts w:ascii="Times New Roman" w:eastAsia="Calibri" w:hAnsi="Times New Roman" w:cs="Times New Roman"/>
          <w:sz w:val="24"/>
          <w:szCs w:val="24"/>
        </w:rPr>
        <w:t>Захлебный . «Книга для чтения по охране природы». Москва, 1986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C10848" w:rsidRPr="00C10848">
        <w:rPr>
          <w:rFonts w:ascii="Times New Roman" w:eastAsia="Calibri" w:hAnsi="Times New Roman" w:cs="Times New Roman"/>
          <w:sz w:val="24"/>
          <w:szCs w:val="24"/>
        </w:rPr>
        <w:t>Ивахненко М.Ф., Корабельников В.А. «Живое прошлое Земли». Москва, «Просвещение», 1987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00C10848" w:rsidRPr="00C10848">
        <w:rPr>
          <w:rFonts w:ascii="Times New Roman" w:eastAsia="Calibri" w:hAnsi="Times New Roman" w:cs="Times New Roman"/>
          <w:sz w:val="24"/>
          <w:szCs w:val="24"/>
        </w:rPr>
        <w:t>Кощеев А.К., Кощеев А.А. «Дикорастущие съедобные растения». Москва, «Колос», 1994 г.</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00C10848" w:rsidRPr="00C10848">
        <w:rPr>
          <w:rFonts w:ascii="Times New Roman" w:eastAsia="Calibri" w:hAnsi="Times New Roman" w:cs="Times New Roman"/>
          <w:sz w:val="24"/>
          <w:szCs w:val="24"/>
        </w:rPr>
        <w:t xml:space="preserve">Кравченко М.В., Боголюбов А.С. «Методика описания лишайниковых сообществ»/ Методическое пособие. Москва, «Экосистема», 1996 г. </w:t>
      </w:r>
    </w:p>
    <w:p w:rsidR="00C10848" w:rsidRPr="00C10848"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00C10848" w:rsidRPr="00C10848">
        <w:rPr>
          <w:rFonts w:ascii="Times New Roman" w:eastAsia="Calibri" w:hAnsi="Times New Roman" w:cs="Times New Roman"/>
          <w:sz w:val="24"/>
          <w:szCs w:val="24"/>
        </w:rPr>
        <w:t>Куликов Б.Ф., Буканов В.В. «Словарь камней</w:t>
      </w:r>
      <w:r w:rsidR="00635A30">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самоцветов». Москва, «Недра», 1989</w:t>
      </w:r>
      <w:r>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г.</w:t>
      </w:r>
    </w:p>
    <w:p w:rsidR="00664F7A" w:rsidRDefault="00664F7A"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00C10848" w:rsidRPr="00C10848">
        <w:rPr>
          <w:rFonts w:ascii="Times New Roman" w:eastAsia="Calibri" w:hAnsi="Times New Roman" w:cs="Times New Roman"/>
          <w:sz w:val="24"/>
          <w:szCs w:val="24"/>
        </w:rPr>
        <w:t xml:space="preserve"> Миркин Б.М. «Экология». Хрестоматия. Москва, 1997 г.</w:t>
      </w:r>
    </w:p>
    <w:p w:rsidR="00664F7A" w:rsidRPr="00664F7A" w:rsidRDefault="00664F7A" w:rsidP="008F74AC">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664F7A">
        <w:rPr>
          <w:rFonts w:ascii="Times New Roman" w:eastAsia="CIDFont+F1" w:hAnsi="Times New Roman" w:cs="Times New Roman"/>
          <w:sz w:val="24"/>
          <w:szCs w:val="24"/>
        </w:rPr>
        <w:t>Молодцова З.В. В стране экологических загадок. – Новосибирск,</w:t>
      </w:r>
      <w:r w:rsidR="008F74AC">
        <w:rPr>
          <w:rFonts w:ascii="Times New Roman" w:eastAsia="Calibri" w:hAnsi="Times New Roman" w:cs="Times New Roman"/>
          <w:sz w:val="24"/>
          <w:szCs w:val="24"/>
        </w:rPr>
        <w:t xml:space="preserve"> </w:t>
      </w:r>
      <w:r w:rsidRPr="00664F7A">
        <w:rPr>
          <w:rFonts w:ascii="Times New Roman" w:eastAsia="CIDFont+F1" w:hAnsi="Times New Roman" w:cs="Times New Roman"/>
          <w:sz w:val="24"/>
          <w:szCs w:val="24"/>
        </w:rPr>
        <w:t>1996.</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22</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Небел О. «Наука об окружающей среде». Москва, 1985 г.</w:t>
      </w:r>
    </w:p>
    <w:p w:rsidR="00664F7A"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23</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Плавильщиков С. «Определитель насекомых». Москва, 1964 г.</w:t>
      </w:r>
    </w:p>
    <w:p w:rsidR="00C10848" w:rsidRPr="00664F7A"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24</w:t>
      </w:r>
      <w:r w:rsidR="00664F7A">
        <w:rPr>
          <w:rFonts w:ascii="Times New Roman" w:eastAsia="Calibri" w:hAnsi="Times New Roman" w:cs="Times New Roman"/>
          <w:sz w:val="24"/>
          <w:szCs w:val="24"/>
        </w:rPr>
        <w:t xml:space="preserve">. </w:t>
      </w:r>
      <w:r w:rsidR="00C10848" w:rsidRPr="00664F7A">
        <w:rPr>
          <w:rFonts w:ascii="Times New Roman" w:eastAsia="Calibri" w:hAnsi="Times New Roman" w:cs="Times New Roman"/>
          <w:sz w:val="24"/>
          <w:szCs w:val="24"/>
        </w:rPr>
        <w:t xml:space="preserve"> Плешаков А.А. «Зелёные страницы». Москва, «Просвещение», 1994- 1996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25</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Пономарева И.Н. «Основы экологии с основами биогеоценологии». Москва, 1979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26</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«Серия ЖЗЛ». Вернадский В.И. Москва, 1973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27</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«Современные проблемы экологии и их изучение в школе»/ Ред. Касьяна. Москва, 1997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28</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«Справочник. Тверская область». Тверь, 1996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29</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Чернова М.Н., Былова А.М. «Экология». Москва, 1988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30</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Шапиро И. А. «Лишайники: удивительные организмы и индикаторы состояния окружающей среды»/ Пособие для учителей и старшеклассников. Санкт- Петербург, 2003 г. </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31</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Шапошников Л. «Животный мир Калининской области». 1959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32</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«Школьный экологический мониторинг». Учебно - методическое пособие/ под ред. Ашихминой М., 2000 г. </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33</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Энциклопедия для детей: География. Москва, 1994 г.</w:t>
      </w:r>
    </w:p>
    <w:p w:rsidR="00C10848" w:rsidRPr="00C10848" w:rsidRDefault="008F74AC" w:rsidP="00664F7A">
      <w:pPr>
        <w:spacing w:line="240" w:lineRule="auto"/>
        <w:ind w:left="568"/>
        <w:contextualSpacing/>
        <w:rPr>
          <w:rFonts w:ascii="Times New Roman" w:eastAsia="Calibri" w:hAnsi="Times New Roman" w:cs="Times New Roman"/>
          <w:sz w:val="24"/>
          <w:szCs w:val="24"/>
        </w:rPr>
      </w:pPr>
      <w:r>
        <w:rPr>
          <w:rFonts w:ascii="Times New Roman" w:eastAsia="Calibri" w:hAnsi="Times New Roman" w:cs="Times New Roman"/>
          <w:sz w:val="24"/>
          <w:szCs w:val="24"/>
        </w:rPr>
        <w:t>34</w:t>
      </w:r>
      <w:r w:rsidR="00664F7A">
        <w:rPr>
          <w:rFonts w:ascii="Times New Roman" w:eastAsia="Calibri" w:hAnsi="Times New Roman" w:cs="Times New Roman"/>
          <w:sz w:val="24"/>
          <w:szCs w:val="24"/>
        </w:rPr>
        <w:t xml:space="preserve">. </w:t>
      </w:r>
      <w:r w:rsidR="00C10848" w:rsidRPr="00C10848">
        <w:rPr>
          <w:rFonts w:ascii="Times New Roman" w:eastAsia="Calibri" w:hAnsi="Times New Roman" w:cs="Times New Roman"/>
          <w:sz w:val="24"/>
          <w:szCs w:val="24"/>
        </w:rPr>
        <w:t xml:space="preserve"> Энциклопедия комнатного цветоводства. Москва, «Колос», 1994 г.   </w:t>
      </w:r>
    </w:p>
    <w:p w:rsidR="003F051C" w:rsidRDefault="003F051C"/>
    <w:sectPr w:rsidR="003F051C" w:rsidSect="00AA0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5F" w:rsidRDefault="0074475F" w:rsidP="008B662E">
      <w:pPr>
        <w:spacing w:after="0" w:line="240" w:lineRule="auto"/>
      </w:pPr>
      <w:r>
        <w:separator/>
      </w:r>
    </w:p>
  </w:endnote>
  <w:endnote w:type="continuationSeparator" w:id="0">
    <w:p w:rsidR="0074475F" w:rsidRDefault="0074475F" w:rsidP="008B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5F" w:rsidRDefault="0074475F" w:rsidP="008B662E">
      <w:pPr>
        <w:spacing w:after="0" w:line="240" w:lineRule="auto"/>
      </w:pPr>
      <w:r>
        <w:separator/>
      </w:r>
    </w:p>
  </w:footnote>
  <w:footnote w:type="continuationSeparator" w:id="0">
    <w:p w:rsidR="0074475F" w:rsidRDefault="0074475F" w:rsidP="008B6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E85"/>
    <w:multiLevelType w:val="hybridMultilevel"/>
    <w:tmpl w:val="271A6BB8"/>
    <w:lvl w:ilvl="0" w:tplc="E07CA274">
      <w:start w:val="1"/>
      <w:numFmt w:val="decimal"/>
      <w:lvlText w:val="%1."/>
      <w:lvlJc w:val="left"/>
      <w:pPr>
        <w:ind w:left="1457" w:hanging="360"/>
      </w:pPr>
      <w:rPr>
        <w:rFonts w:hint="default"/>
        <w:b/>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nsid w:val="19B15C8C"/>
    <w:multiLevelType w:val="hybridMultilevel"/>
    <w:tmpl w:val="1A023152"/>
    <w:lvl w:ilvl="0" w:tplc="C6342DF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38C7857"/>
    <w:multiLevelType w:val="hybridMultilevel"/>
    <w:tmpl w:val="52E817A8"/>
    <w:lvl w:ilvl="0" w:tplc="1854AA28">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5CA7282"/>
    <w:multiLevelType w:val="hybridMultilevel"/>
    <w:tmpl w:val="56F2EAEE"/>
    <w:lvl w:ilvl="0" w:tplc="1854AA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ED9707F"/>
    <w:multiLevelType w:val="hybridMultilevel"/>
    <w:tmpl w:val="30603D78"/>
    <w:lvl w:ilvl="0" w:tplc="E9D0783C">
      <w:start w:val="1"/>
      <w:numFmt w:val="decimal"/>
      <w:lvlText w:val="%1."/>
      <w:lvlJc w:val="left"/>
      <w:pPr>
        <w:ind w:left="142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353A2B58"/>
    <w:multiLevelType w:val="hybridMultilevel"/>
    <w:tmpl w:val="56F2EAEE"/>
    <w:lvl w:ilvl="0" w:tplc="1854AA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0D662F"/>
    <w:multiLevelType w:val="hybridMultilevel"/>
    <w:tmpl w:val="56F2EAEE"/>
    <w:lvl w:ilvl="0" w:tplc="1854AA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25279B3"/>
    <w:multiLevelType w:val="hybridMultilevel"/>
    <w:tmpl w:val="08A60574"/>
    <w:lvl w:ilvl="0" w:tplc="9F7010E0">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48"/>
    <w:rsid w:val="000A5F8D"/>
    <w:rsid w:val="000A6A43"/>
    <w:rsid w:val="002F51A0"/>
    <w:rsid w:val="003155DE"/>
    <w:rsid w:val="003A18D1"/>
    <w:rsid w:val="003F051C"/>
    <w:rsid w:val="003F168F"/>
    <w:rsid w:val="004978C7"/>
    <w:rsid w:val="00635A30"/>
    <w:rsid w:val="0066462A"/>
    <w:rsid w:val="00664F7A"/>
    <w:rsid w:val="0071531C"/>
    <w:rsid w:val="0074475F"/>
    <w:rsid w:val="007C0B1E"/>
    <w:rsid w:val="008B662E"/>
    <w:rsid w:val="008F74AC"/>
    <w:rsid w:val="009C4F63"/>
    <w:rsid w:val="00A07ADB"/>
    <w:rsid w:val="00AA084A"/>
    <w:rsid w:val="00AF42EB"/>
    <w:rsid w:val="00B01E95"/>
    <w:rsid w:val="00BF366F"/>
    <w:rsid w:val="00C10848"/>
    <w:rsid w:val="00C77A72"/>
    <w:rsid w:val="00D00507"/>
    <w:rsid w:val="00D06B98"/>
    <w:rsid w:val="00D11D55"/>
    <w:rsid w:val="00D96B93"/>
    <w:rsid w:val="00E97392"/>
    <w:rsid w:val="00EF2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08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E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64F7A"/>
    <w:pPr>
      <w:ind w:left="720"/>
      <w:contextualSpacing/>
    </w:pPr>
  </w:style>
  <w:style w:type="paragraph" w:styleId="a5">
    <w:name w:val="header"/>
    <w:basedOn w:val="a"/>
    <w:link w:val="a6"/>
    <w:uiPriority w:val="99"/>
    <w:unhideWhenUsed/>
    <w:rsid w:val="008B6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62E"/>
  </w:style>
  <w:style w:type="paragraph" w:styleId="a7">
    <w:name w:val="footer"/>
    <w:basedOn w:val="a"/>
    <w:link w:val="a8"/>
    <w:uiPriority w:val="99"/>
    <w:unhideWhenUsed/>
    <w:rsid w:val="008B6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62E"/>
  </w:style>
  <w:style w:type="paragraph" w:styleId="a9">
    <w:name w:val="Balloon Text"/>
    <w:basedOn w:val="a"/>
    <w:link w:val="aa"/>
    <w:uiPriority w:val="99"/>
    <w:semiHidden/>
    <w:unhideWhenUsed/>
    <w:rsid w:val="008B66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08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1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1E9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64F7A"/>
    <w:pPr>
      <w:ind w:left="720"/>
      <w:contextualSpacing/>
    </w:pPr>
  </w:style>
  <w:style w:type="paragraph" w:styleId="a5">
    <w:name w:val="header"/>
    <w:basedOn w:val="a"/>
    <w:link w:val="a6"/>
    <w:uiPriority w:val="99"/>
    <w:unhideWhenUsed/>
    <w:rsid w:val="008B66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62E"/>
  </w:style>
  <w:style w:type="paragraph" w:styleId="a7">
    <w:name w:val="footer"/>
    <w:basedOn w:val="a"/>
    <w:link w:val="a8"/>
    <w:uiPriority w:val="99"/>
    <w:unhideWhenUsed/>
    <w:rsid w:val="008B6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62E"/>
  </w:style>
  <w:style w:type="paragraph" w:styleId="a9">
    <w:name w:val="Balloon Text"/>
    <w:basedOn w:val="a"/>
    <w:link w:val="aa"/>
    <w:uiPriority w:val="99"/>
    <w:semiHidden/>
    <w:unhideWhenUsed/>
    <w:rsid w:val="008B66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07DE-A4C4-4755-BAD0-0B42BA21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4799</Words>
  <Characters>27358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18</cp:revision>
  <cp:lastPrinted>2022-02-18T09:24:00Z</cp:lastPrinted>
  <dcterms:created xsi:type="dcterms:W3CDTF">2021-09-03T14:09:00Z</dcterms:created>
  <dcterms:modified xsi:type="dcterms:W3CDTF">2022-02-18T09:30:00Z</dcterms:modified>
</cp:coreProperties>
</file>