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E" w:rsidRPr="00A34E2E" w:rsidRDefault="00790841" w:rsidP="00790841">
      <w:pPr>
        <w:pStyle w:val="a6"/>
        <w:tabs>
          <w:tab w:val="right" w:pos="9355"/>
        </w:tabs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34E2E">
        <w:rPr>
          <w:rFonts w:ascii="Times New Roman" w:hAnsi="Times New Roman"/>
          <w:b w:val="0"/>
          <w:bCs w:val="0"/>
          <w:sz w:val="24"/>
          <w:szCs w:val="24"/>
        </w:rPr>
        <w:t>Утверждаю</w:t>
      </w:r>
      <w:r w:rsidRPr="00A34E2E">
        <w:rPr>
          <w:rFonts w:ascii="Times New Roman" w:hAnsi="Times New Roman"/>
          <w:b w:val="0"/>
          <w:bCs w:val="0"/>
          <w:sz w:val="24"/>
          <w:szCs w:val="24"/>
        </w:rPr>
        <w:tab/>
        <w:t>Рассмотрено</w:t>
      </w:r>
    </w:p>
    <w:p w:rsidR="00790841" w:rsidRPr="00A34E2E" w:rsidRDefault="00790841" w:rsidP="00790841">
      <w:pPr>
        <w:rPr>
          <w:rFonts w:ascii="Times New Roman" w:hAnsi="Times New Roman" w:cs="Times New Roman"/>
          <w:sz w:val="24"/>
          <w:szCs w:val="24"/>
        </w:rPr>
      </w:pPr>
      <w:r w:rsidRPr="00A34E2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</w:t>
      </w:r>
      <w:r w:rsidR="00A34E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4E2E">
        <w:rPr>
          <w:rFonts w:ascii="Times New Roman" w:hAnsi="Times New Roman" w:cs="Times New Roman"/>
          <w:sz w:val="24"/>
          <w:szCs w:val="24"/>
        </w:rPr>
        <w:t xml:space="preserve">  на педагогическом совете</w:t>
      </w:r>
    </w:p>
    <w:p w:rsidR="00790841" w:rsidRPr="00A34E2E" w:rsidRDefault="00790841" w:rsidP="00790841">
      <w:pPr>
        <w:rPr>
          <w:rFonts w:ascii="Times New Roman" w:hAnsi="Times New Roman" w:cs="Times New Roman"/>
          <w:sz w:val="24"/>
          <w:szCs w:val="24"/>
        </w:rPr>
      </w:pPr>
      <w:r w:rsidRPr="00A34E2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A34E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4E2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34E2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A34E2E">
        <w:rPr>
          <w:rFonts w:ascii="Times New Roman" w:hAnsi="Times New Roman" w:cs="Times New Roman"/>
          <w:sz w:val="24"/>
          <w:szCs w:val="24"/>
        </w:rPr>
        <w:t xml:space="preserve"> детства и юношества»:                  </w:t>
      </w:r>
      <w:r w:rsidR="00A34E2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519F2" w:rsidRPr="00A34E2E">
        <w:rPr>
          <w:rFonts w:ascii="Times New Roman" w:hAnsi="Times New Roman" w:cs="Times New Roman"/>
          <w:sz w:val="24"/>
          <w:szCs w:val="24"/>
        </w:rPr>
        <w:t xml:space="preserve"> протокол №1 от 24</w:t>
      </w:r>
      <w:r w:rsidR="00A34E2E">
        <w:rPr>
          <w:rFonts w:ascii="Times New Roman" w:hAnsi="Times New Roman" w:cs="Times New Roman"/>
          <w:sz w:val="24"/>
          <w:szCs w:val="24"/>
        </w:rPr>
        <w:t xml:space="preserve"> сентября  2020</w:t>
      </w:r>
      <w:r w:rsidRPr="00A34E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0841" w:rsidRPr="00A34E2E" w:rsidRDefault="00790841" w:rsidP="00790841">
      <w:pPr>
        <w:rPr>
          <w:rFonts w:ascii="Times New Roman" w:hAnsi="Times New Roman" w:cs="Times New Roman"/>
          <w:sz w:val="24"/>
          <w:szCs w:val="24"/>
        </w:rPr>
      </w:pPr>
      <w:r w:rsidRPr="00A34E2E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A34E2E">
        <w:rPr>
          <w:rFonts w:ascii="Times New Roman" w:hAnsi="Times New Roman" w:cs="Times New Roman"/>
          <w:sz w:val="24"/>
          <w:szCs w:val="24"/>
        </w:rPr>
        <w:t>Е.А.Никонова</w:t>
      </w:r>
      <w:proofErr w:type="spellEnd"/>
    </w:p>
    <w:p w:rsidR="00790841" w:rsidRPr="00790841" w:rsidRDefault="00790841" w:rsidP="00790841">
      <w:pPr>
        <w:rPr>
          <w:sz w:val="24"/>
          <w:szCs w:val="24"/>
        </w:rPr>
      </w:pPr>
      <w:r w:rsidRPr="00790841">
        <w:rPr>
          <w:sz w:val="24"/>
          <w:szCs w:val="24"/>
        </w:rPr>
        <w:t xml:space="preserve">                           </w:t>
      </w:r>
    </w:p>
    <w:p w:rsidR="007F262F" w:rsidRPr="00790841" w:rsidRDefault="007F262F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62F" w:rsidRPr="00790841" w:rsidRDefault="007F262F" w:rsidP="007F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62F" w:rsidRPr="00790841" w:rsidRDefault="00B431EA" w:rsidP="007F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41">
        <w:rPr>
          <w:rFonts w:ascii="Times New Roman" w:hAnsi="Times New Roman" w:cs="Times New Roman"/>
          <w:b/>
          <w:sz w:val="24"/>
          <w:szCs w:val="24"/>
        </w:rPr>
        <w:t>о</w:t>
      </w:r>
      <w:r w:rsidR="007F262F" w:rsidRPr="00790841">
        <w:rPr>
          <w:rFonts w:ascii="Times New Roman" w:hAnsi="Times New Roman" w:cs="Times New Roman"/>
          <w:b/>
          <w:sz w:val="24"/>
          <w:szCs w:val="24"/>
        </w:rPr>
        <w:t xml:space="preserve"> порядке  организации образовательного процесса в  муниципальном бюджетном  </w:t>
      </w:r>
      <w:r w:rsidR="00790841" w:rsidRPr="00790841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r w:rsidR="007F262F" w:rsidRPr="00790841">
        <w:rPr>
          <w:rFonts w:ascii="Times New Roman" w:hAnsi="Times New Roman" w:cs="Times New Roman"/>
          <w:b/>
          <w:sz w:val="24"/>
          <w:szCs w:val="24"/>
        </w:rPr>
        <w:t>учреждении дополнительного</w:t>
      </w:r>
    </w:p>
    <w:p w:rsidR="007F262F" w:rsidRPr="00790841" w:rsidRDefault="007F262F" w:rsidP="007F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41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 w:rsidR="00790841" w:rsidRPr="00790841">
        <w:rPr>
          <w:rFonts w:ascii="Times New Roman" w:hAnsi="Times New Roman" w:cs="Times New Roman"/>
          <w:b/>
          <w:sz w:val="24"/>
          <w:szCs w:val="24"/>
        </w:rPr>
        <w:t>«</w:t>
      </w:r>
      <w:r w:rsidRPr="00790841">
        <w:rPr>
          <w:rFonts w:ascii="Times New Roman" w:hAnsi="Times New Roman" w:cs="Times New Roman"/>
          <w:b/>
          <w:sz w:val="24"/>
          <w:szCs w:val="24"/>
        </w:rPr>
        <w:t>Дом детства и юношества</w:t>
      </w:r>
      <w:r w:rsidR="00790841" w:rsidRPr="00790841">
        <w:rPr>
          <w:rFonts w:ascii="Times New Roman" w:hAnsi="Times New Roman" w:cs="Times New Roman"/>
          <w:b/>
          <w:sz w:val="24"/>
          <w:szCs w:val="24"/>
        </w:rPr>
        <w:t>»</w:t>
      </w:r>
    </w:p>
    <w:p w:rsidR="007F262F" w:rsidRPr="00790841" w:rsidRDefault="007F262F" w:rsidP="007F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096" w:rsidRPr="00790841" w:rsidRDefault="009A425E" w:rsidP="000F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0841">
        <w:rPr>
          <w:rFonts w:ascii="Times New Roman" w:hAnsi="Times New Roman" w:cs="Times New Roman"/>
          <w:sz w:val="24"/>
          <w:szCs w:val="24"/>
        </w:rPr>
        <w:t>1.1.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№ 273-ФЗ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7F262F" w:rsidRPr="00790841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="007F262F" w:rsidRPr="00790841">
        <w:rPr>
          <w:rFonts w:ascii="Times New Roman" w:hAnsi="Times New Roman" w:cs="Times New Roman"/>
          <w:sz w:val="24"/>
          <w:szCs w:val="24"/>
        </w:rPr>
        <w:t xml:space="preserve">г.  «Об образовании в РФ», Приказа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9"/>
          <w:attr w:name="Month" w:val="8"/>
          <w:attr w:name="ls" w:val="trans"/>
        </w:smartTagPr>
        <w:r w:rsidR="007F262F" w:rsidRPr="00790841">
          <w:rPr>
            <w:rFonts w:ascii="Times New Roman" w:hAnsi="Times New Roman" w:cs="Times New Roman"/>
            <w:sz w:val="24"/>
            <w:szCs w:val="24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="007F262F" w:rsidRPr="00790841">
            <w:rPr>
              <w:rFonts w:ascii="Times New Roman" w:hAnsi="Times New Roman" w:cs="Times New Roman"/>
              <w:sz w:val="24"/>
              <w:szCs w:val="24"/>
            </w:rPr>
            <w:t>2013 г</w:t>
          </w:r>
        </w:smartTag>
        <w:r w:rsidR="007F262F" w:rsidRPr="00790841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7F262F" w:rsidRPr="00790841">
        <w:rPr>
          <w:rFonts w:ascii="Times New Roman" w:hAnsi="Times New Roman" w:cs="Times New Roman"/>
          <w:sz w:val="24"/>
          <w:szCs w:val="24"/>
        </w:rPr>
        <w:t xml:space="preserve"> № 1008 «Об утверждении Порядка организации и осуществления образовательной деятельности по дополнитель</w:t>
      </w:r>
      <w:r w:rsidR="000F2096" w:rsidRPr="00790841">
        <w:rPr>
          <w:rFonts w:ascii="Times New Roman" w:hAnsi="Times New Roman" w:cs="Times New Roman"/>
          <w:sz w:val="24"/>
          <w:szCs w:val="24"/>
        </w:rPr>
        <w:t xml:space="preserve">ным образовательным программам»;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нормами и правилами СанПиН</w:t>
      </w:r>
      <w:r w:rsidR="00CE559D" w:rsidRPr="00790841">
        <w:rPr>
          <w:rFonts w:ascii="Times New Roman" w:hAnsi="Times New Roman" w:cs="Times New Roman"/>
          <w:sz w:val="24"/>
          <w:szCs w:val="24"/>
        </w:rPr>
        <w:t xml:space="preserve"> 2.4.4.3172-14 от </w:t>
      </w:r>
      <w:smartTag w:uri="urn:schemas-microsoft-com:office:smarttags" w:element="date">
        <w:smartTagPr>
          <w:attr w:name="Year" w:val="2014"/>
          <w:attr w:name="Day" w:val="4"/>
          <w:attr w:name="Month" w:val="7"/>
          <w:attr w:name="ls" w:val="trans"/>
        </w:smartTagPr>
        <w:r w:rsidR="00CE559D" w:rsidRPr="00790841">
          <w:rPr>
            <w:rFonts w:ascii="Times New Roman" w:hAnsi="Times New Roman" w:cs="Times New Roman"/>
            <w:sz w:val="24"/>
            <w:szCs w:val="24"/>
          </w:rPr>
          <w:t>4 июля 2014г.</w:t>
        </w:r>
      </w:smartTag>
      <w:r w:rsidR="00CE559D" w:rsidRPr="00790841">
        <w:rPr>
          <w:rFonts w:ascii="Times New Roman" w:hAnsi="Times New Roman" w:cs="Times New Roman"/>
          <w:sz w:val="24"/>
          <w:szCs w:val="24"/>
        </w:rPr>
        <w:t xml:space="preserve"> № 41</w:t>
      </w:r>
      <w:r w:rsidR="000F2096" w:rsidRPr="0079084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F2096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="000F2096" w:rsidRPr="007908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0F2096" w:rsidRPr="0079084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F2096" w:rsidRPr="0079084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</w:t>
      </w:r>
    </w:p>
    <w:p w:rsidR="007F262F" w:rsidRPr="00790841" w:rsidRDefault="000F2096" w:rsidP="000F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Российской Федерации  от 18.11.2013 № 63</w:t>
      </w:r>
      <w:proofErr w:type="gramStart"/>
      <w:r w:rsidRPr="007908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0841">
        <w:rPr>
          <w:rFonts w:ascii="Times New Roman" w:hAnsi="Times New Roman" w:cs="Times New Roman"/>
          <w:sz w:val="24"/>
          <w:szCs w:val="24"/>
        </w:rPr>
        <w:t xml:space="preserve">введены в действие: 29.04.2014 г.) «Профилактика гриппа и других острых респираторных  вирусных инфекций» Санитарно-эпидемиологические правила СП 3.1.2.3117-13; </w:t>
      </w:r>
      <w:r w:rsidR="007F262F" w:rsidRPr="00790841">
        <w:rPr>
          <w:rFonts w:ascii="Times New Roman" w:hAnsi="Times New Roman" w:cs="Times New Roman"/>
          <w:sz w:val="24"/>
          <w:szCs w:val="24"/>
        </w:rPr>
        <w:t>Уставом Дома детства и юношества, локальными  нормативными актами учреждения.</w:t>
      </w:r>
    </w:p>
    <w:p w:rsidR="00562EE4" w:rsidRPr="00790841" w:rsidRDefault="007F262F" w:rsidP="00562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1.2.</w:t>
      </w:r>
      <w:r w:rsidR="00300C3D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="00562EE4" w:rsidRPr="009519F2">
        <w:rPr>
          <w:rFonts w:ascii="Times New Roman" w:hAnsi="Times New Roman" w:cs="Times New Roman"/>
          <w:b/>
          <w:sz w:val="24"/>
          <w:szCs w:val="24"/>
        </w:rPr>
        <w:t>Цель</w:t>
      </w:r>
      <w:r w:rsidR="009519F2">
        <w:rPr>
          <w:rFonts w:ascii="Times New Roman" w:hAnsi="Times New Roman" w:cs="Times New Roman"/>
          <w:sz w:val="24"/>
          <w:szCs w:val="24"/>
        </w:rPr>
        <w:t xml:space="preserve"> </w:t>
      </w:r>
      <w:r w:rsidR="00562EE4" w:rsidRPr="00790841">
        <w:rPr>
          <w:rFonts w:ascii="Times New Roman" w:hAnsi="Times New Roman" w:cs="Times New Roman"/>
          <w:sz w:val="24"/>
          <w:szCs w:val="24"/>
        </w:rPr>
        <w:t>- создание условий для интеллектуального, нравственного и физического развития ребенка, удовлетворение его потребностей в творческой самореализации через организацию социальн</w:t>
      </w:r>
      <w:proofErr w:type="gramStart"/>
      <w:r w:rsidR="00562EE4" w:rsidRPr="007908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2EE4" w:rsidRPr="00790841">
        <w:rPr>
          <w:rFonts w:ascii="Times New Roman" w:hAnsi="Times New Roman" w:cs="Times New Roman"/>
          <w:sz w:val="24"/>
          <w:szCs w:val="24"/>
        </w:rPr>
        <w:t xml:space="preserve"> ценностной  деятельности по дополнительным общеразвивающим программам</w:t>
      </w:r>
    </w:p>
    <w:p w:rsidR="007F262F" w:rsidRPr="009519F2" w:rsidRDefault="0051646A" w:rsidP="007F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1.3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.   </w:t>
      </w:r>
      <w:r w:rsidR="007F262F" w:rsidRPr="009519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262F" w:rsidRPr="00790841" w:rsidRDefault="007F262F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 - обеспечение необходимых научно-методических,            организационных, информационных, кадровых усло</w:t>
      </w:r>
      <w:r w:rsidR="00562EE4" w:rsidRPr="00790841">
        <w:rPr>
          <w:rFonts w:ascii="Times New Roman" w:hAnsi="Times New Roman" w:cs="Times New Roman"/>
          <w:sz w:val="24"/>
          <w:szCs w:val="24"/>
        </w:rPr>
        <w:t>вий функционирования  учреждения дополнительного образования</w:t>
      </w:r>
      <w:r w:rsidRPr="00790841">
        <w:rPr>
          <w:rFonts w:ascii="Times New Roman" w:hAnsi="Times New Roman" w:cs="Times New Roman"/>
          <w:sz w:val="24"/>
          <w:szCs w:val="24"/>
        </w:rPr>
        <w:t>;</w:t>
      </w:r>
    </w:p>
    <w:p w:rsidR="007F262F" w:rsidRPr="00790841" w:rsidRDefault="007F262F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 - содействие созданию условий для формирования культуры здорового и  безопасного образа жизни, укрепления здоровья учащихся;</w:t>
      </w:r>
    </w:p>
    <w:p w:rsidR="007F262F" w:rsidRPr="00790841" w:rsidRDefault="00562EE4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 - создание условий для успешной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социализации и адаптации детей к жизни      в обществе;</w:t>
      </w:r>
    </w:p>
    <w:p w:rsidR="007F262F" w:rsidRPr="00790841" w:rsidRDefault="00562EE4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 выявление, сопровождение  и поддержка детей с особыми образовательными потребностями</w:t>
      </w:r>
      <w:r w:rsidR="007F262F" w:rsidRPr="00790841">
        <w:rPr>
          <w:rFonts w:ascii="Times New Roman" w:hAnsi="Times New Roman" w:cs="Times New Roman"/>
          <w:sz w:val="24"/>
          <w:szCs w:val="24"/>
        </w:rPr>
        <w:t>;</w:t>
      </w:r>
    </w:p>
    <w:p w:rsidR="007F262F" w:rsidRPr="00790841" w:rsidRDefault="00562EE4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 -  организация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свободного времени </w:t>
      </w:r>
      <w:r w:rsidRPr="00790841">
        <w:rPr>
          <w:rFonts w:ascii="Times New Roman" w:hAnsi="Times New Roman" w:cs="Times New Roman"/>
          <w:sz w:val="24"/>
          <w:szCs w:val="24"/>
        </w:rPr>
        <w:t xml:space="preserve"> и досуга </w:t>
      </w:r>
      <w:r w:rsidR="007F262F" w:rsidRPr="00790841">
        <w:rPr>
          <w:rFonts w:ascii="Times New Roman" w:hAnsi="Times New Roman" w:cs="Times New Roman"/>
          <w:sz w:val="24"/>
          <w:szCs w:val="24"/>
        </w:rPr>
        <w:t>детей</w:t>
      </w:r>
      <w:r w:rsidRPr="00790841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</w:p>
    <w:p w:rsidR="007F262F" w:rsidRPr="00790841" w:rsidRDefault="0051646A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1.4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образовательных отношений в учреждении являются учащиеся (дети </w:t>
      </w:r>
      <w:r w:rsidR="009519F2">
        <w:rPr>
          <w:rFonts w:ascii="Times New Roman" w:hAnsi="Times New Roman" w:cs="Times New Roman"/>
          <w:sz w:val="24"/>
          <w:szCs w:val="24"/>
        </w:rPr>
        <w:t>в возрасте  преимущественно от 5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до 18 лет), их родители (законные представители), педагогические работники.</w:t>
      </w:r>
    </w:p>
    <w:p w:rsidR="00D54C3E" w:rsidRPr="00790841" w:rsidRDefault="00D54C3E" w:rsidP="00D5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1.5.</w:t>
      </w:r>
      <w:r w:rsidRPr="00790841">
        <w:rPr>
          <w:rFonts w:ascii="Times New Roman" w:hAnsi="Times New Roman" w:cs="Times New Roman"/>
          <w:sz w:val="24"/>
          <w:szCs w:val="24"/>
        </w:rPr>
        <w:tab/>
        <w:t>Обучение осуществляется на базе МБ</w:t>
      </w:r>
      <w:r w:rsidR="009519F2">
        <w:rPr>
          <w:rFonts w:ascii="Times New Roman" w:hAnsi="Times New Roman" w:cs="Times New Roman"/>
          <w:sz w:val="24"/>
          <w:szCs w:val="24"/>
        </w:rPr>
        <w:t>О</w:t>
      </w:r>
      <w:r w:rsidR="000C3281">
        <w:rPr>
          <w:rFonts w:ascii="Times New Roman" w:hAnsi="Times New Roman" w:cs="Times New Roman"/>
          <w:sz w:val="24"/>
          <w:szCs w:val="24"/>
        </w:rPr>
        <w:t>У</w:t>
      </w:r>
      <w:r w:rsidR="00951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2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3281">
        <w:rPr>
          <w:rFonts w:ascii="Times New Roman" w:hAnsi="Times New Roman" w:cs="Times New Roman"/>
          <w:sz w:val="24"/>
          <w:szCs w:val="24"/>
        </w:rPr>
        <w:t xml:space="preserve"> </w:t>
      </w:r>
      <w:r w:rsidR="009519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C328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0C3281">
        <w:rPr>
          <w:rFonts w:ascii="Times New Roman" w:hAnsi="Times New Roman" w:cs="Times New Roman"/>
          <w:sz w:val="24"/>
          <w:szCs w:val="24"/>
        </w:rPr>
        <w:t xml:space="preserve"> детства и юношества</w:t>
      </w:r>
      <w:r w:rsidR="009519F2">
        <w:rPr>
          <w:rFonts w:ascii="Times New Roman" w:hAnsi="Times New Roman" w:cs="Times New Roman"/>
          <w:sz w:val="24"/>
          <w:szCs w:val="24"/>
        </w:rPr>
        <w:t>»</w:t>
      </w:r>
      <w:r w:rsidRPr="00790841">
        <w:rPr>
          <w:rFonts w:ascii="Times New Roman" w:hAnsi="Times New Roman" w:cs="Times New Roman"/>
          <w:sz w:val="24"/>
          <w:szCs w:val="24"/>
        </w:rPr>
        <w:t>.</w:t>
      </w:r>
    </w:p>
    <w:p w:rsidR="007F262F" w:rsidRPr="00790841" w:rsidRDefault="00D54C3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1.6</w:t>
      </w:r>
      <w:r w:rsidR="006D3319" w:rsidRPr="00790841">
        <w:rPr>
          <w:rFonts w:ascii="Times New Roman" w:hAnsi="Times New Roman" w:cs="Times New Roman"/>
          <w:sz w:val="24"/>
          <w:szCs w:val="24"/>
        </w:rPr>
        <w:t xml:space="preserve">. 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учреждении         осуществляется в соответствии с </w:t>
      </w:r>
      <w:r w:rsidR="009519F2">
        <w:rPr>
          <w:rFonts w:ascii="Times New Roman" w:hAnsi="Times New Roman" w:cs="Times New Roman"/>
          <w:sz w:val="24"/>
          <w:szCs w:val="24"/>
        </w:rPr>
        <w:t xml:space="preserve"> рабочими программами, о</w:t>
      </w:r>
      <w:r w:rsidR="007F262F" w:rsidRPr="00790841">
        <w:rPr>
          <w:rFonts w:ascii="Times New Roman" w:hAnsi="Times New Roman" w:cs="Times New Roman"/>
          <w:sz w:val="24"/>
          <w:szCs w:val="24"/>
        </w:rPr>
        <w:t>бразовательной программой учреждения,  с годовым учебным планом и расписанием занятий, утвержденных директором.</w:t>
      </w:r>
    </w:p>
    <w:p w:rsidR="007F262F" w:rsidRPr="00790841" w:rsidRDefault="00D54C3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1.7</w:t>
      </w:r>
      <w:r w:rsidR="006D3319" w:rsidRPr="00790841">
        <w:rPr>
          <w:rFonts w:ascii="Times New Roman" w:hAnsi="Times New Roman" w:cs="Times New Roman"/>
          <w:sz w:val="24"/>
          <w:szCs w:val="24"/>
        </w:rPr>
        <w:t xml:space="preserve">.  </w:t>
      </w:r>
      <w:r w:rsidR="00C16DEB" w:rsidRPr="00790841">
        <w:rPr>
          <w:rFonts w:ascii="Times New Roman" w:hAnsi="Times New Roman" w:cs="Times New Roman"/>
          <w:sz w:val="24"/>
          <w:szCs w:val="24"/>
        </w:rPr>
        <w:t>Учреждение разрабатывает О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бразовательную  программу учреждения с учетом муниципального задания, запросов детей, потребностей семьи, </w:t>
      </w:r>
      <w:r w:rsidR="00BF73FD" w:rsidRPr="00790841">
        <w:rPr>
          <w:rFonts w:ascii="Times New Roman" w:hAnsi="Times New Roman" w:cs="Times New Roman"/>
          <w:sz w:val="24"/>
          <w:szCs w:val="24"/>
        </w:rPr>
        <w:t>обще</w:t>
      </w:r>
      <w:r w:rsidR="007F262F" w:rsidRPr="00790841">
        <w:rPr>
          <w:rFonts w:ascii="Times New Roman" w:hAnsi="Times New Roman" w:cs="Times New Roman"/>
          <w:sz w:val="24"/>
          <w:szCs w:val="24"/>
        </w:rPr>
        <w:t>образовательных учреждений, детских и молодежных общественных объединений и организаций, особенностей социально-экономического развития региона, национально-культурных традиций, состояния материально-технической базы.</w:t>
      </w:r>
    </w:p>
    <w:p w:rsidR="007F262F" w:rsidRPr="00790841" w:rsidRDefault="00D54C3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1.8</w:t>
      </w:r>
      <w:r w:rsidR="006D3319" w:rsidRPr="00790841">
        <w:rPr>
          <w:rFonts w:ascii="Times New Roman" w:hAnsi="Times New Roman" w:cs="Times New Roman"/>
          <w:sz w:val="24"/>
          <w:szCs w:val="24"/>
        </w:rPr>
        <w:t xml:space="preserve">.  </w:t>
      </w:r>
      <w:r w:rsidR="007F262F" w:rsidRPr="00790841">
        <w:rPr>
          <w:rFonts w:ascii="Times New Roman" w:hAnsi="Times New Roman" w:cs="Times New Roman"/>
          <w:sz w:val="24"/>
          <w:szCs w:val="24"/>
        </w:rPr>
        <w:t>Обучение в учреждении ведется на русском языке.</w:t>
      </w:r>
    </w:p>
    <w:p w:rsidR="00D54C3E" w:rsidRPr="00790841" w:rsidRDefault="00D54C3E" w:rsidP="00D5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</w:r>
      <w:r w:rsidRPr="00790841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дополнительным общеразвивающим программам различной направленности:  художественной; туристско-краеведческой;  социально-пед</w:t>
      </w:r>
      <w:r w:rsidR="00FB04A5" w:rsidRPr="00790841">
        <w:rPr>
          <w:rFonts w:ascii="Times New Roman" w:hAnsi="Times New Roman" w:cs="Times New Roman"/>
          <w:sz w:val="24"/>
          <w:szCs w:val="24"/>
        </w:rPr>
        <w:t>агогической;</w:t>
      </w:r>
      <w:r w:rsidRPr="00790841">
        <w:rPr>
          <w:rFonts w:ascii="Times New Roman" w:hAnsi="Times New Roman" w:cs="Times New Roman"/>
          <w:sz w:val="24"/>
          <w:szCs w:val="24"/>
        </w:rPr>
        <w:t xml:space="preserve"> физкультурно-спортивной</w:t>
      </w:r>
      <w:r w:rsidR="009519F2">
        <w:rPr>
          <w:rFonts w:ascii="Times New Roman" w:hAnsi="Times New Roman" w:cs="Times New Roman"/>
          <w:sz w:val="24"/>
          <w:szCs w:val="24"/>
        </w:rPr>
        <w:t>, естественно - научной</w:t>
      </w:r>
      <w:r w:rsidRPr="00790841">
        <w:rPr>
          <w:rFonts w:ascii="Times New Roman" w:hAnsi="Times New Roman" w:cs="Times New Roman"/>
          <w:sz w:val="24"/>
          <w:szCs w:val="24"/>
        </w:rPr>
        <w:t>.</w:t>
      </w:r>
    </w:p>
    <w:p w:rsidR="00063DD3" w:rsidRPr="00790841" w:rsidRDefault="009519F2" w:rsidP="000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063DD3" w:rsidRPr="00790841">
        <w:rPr>
          <w:rFonts w:ascii="Times New Roman" w:hAnsi="Times New Roman" w:cs="Times New Roman"/>
          <w:sz w:val="24"/>
          <w:szCs w:val="24"/>
        </w:rPr>
        <w:t>.</w:t>
      </w:r>
      <w:r w:rsidR="00063DD3" w:rsidRPr="00790841">
        <w:rPr>
          <w:rFonts w:ascii="Times New Roman" w:hAnsi="Times New Roman" w:cs="Times New Roman"/>
          <w:sz w:val="24"/>
          <w:szCs w:val="24"/>
        </w:rPr>
        <w:tab/>
        <w:t xml:space="preserve">Учреждение осуществляет образовательный процесс в соответствии со сроками реализации дополнительных общеразвивающих программ: </w:t>
      </w:r>
    </w:p>
    <w:p w:rsidR="00063DD3" w:rsidRPr="00790841" w:rsidRDefault="00063DD3" w:rsidP="0006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- от 1 до 3 лет; </w:t>
      </w:r>
    </w:p>
    <w:p w:rsidR="00063DD3" w:rsidRPr="00790841" w:rsidRDefault="00063DD3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</w:t>
      </w:r>
      <w:r w:rsidR="00C47303">
        <w:rPr>
          <w:rFonts w:ascii="Times New Roman" w:hAnsi="Times New Roman" w:cs="Times New Roman"/>
          <w:sz w:val="24"/>
          <w:szCs w:val="24"/>
        </w:rPr>
        <w:t xml:space="preserve"> от 3 лет до 5 лет</w:t>
      </w:r>
      <w:r w:rsidRPr="00790841">
        <w:rPr>
          <w:rFonts w:ascii="Times New Roman" w:hAnsi="Times New Roman" w:cs="Times New Roman"/>
          <w:sz w:val="24"/>
          <w:szCs w:val="24"/>
        </w:rPr>
        <w:t>.</w:t>
      </w:r>
    </w:p>
    <w:p w:rsidR="006D3319" w:rsidRPr="00790841" w:rsidRDefault="009519F2" w:rsidP="006D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D3319" w:rsidRPr="00790841">
        <w:rPr>
          <w:rFonts w:ascii="Times New Roman" w:hAnsi="Times New Roman" w:cs="Times New Roman"/>
          <w:sz w:val="24"/>
          <w:szCs w:val="24"/>
        </w:rPr>
        <w:t>.</w:t>
      </w:r>
      <w:r w:rsidR="006D3319" w:rsidRPr="00790841">
        <w:rPr>
          <w:rFonts w:ascii="Times New Roman" w:hAnsi="Times New Roman" w:cs="Times New Roman"/>
          <w:sz w:val="24"/>
          <w:szCs w:val="24"/>
        </w:rPr>
        <w:tab/>
        <w:t>Содержание дополнительной общеразвивающей программы, количество часов для ее усвоения, формы и методы её реализации, возрастной состав  объединения определяется педагогом самостоятельно, исходя из образовательно-воспитательных задач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6D3319" w:rsidRPr="00790841" w:rsidRDefault="009519F2" w:rsidP="006D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6D3319" w:rsidRPr="00790841">
        <w:rPr>
          <w:rFonts w:ascii="Times New Roman" w:hAnsi="Times New Roman" w:cs="Times New Roman"/>
          <w:sz w:val="24"/>
          <w:szCs w:val="24"/>
        </w:rPr>
        <w:t>.</w:t>
      </w:r>
      <w:r w:rsidR="006D3319" w:rsidRPr="00790841">
        <w:rPr>
          <w:rFonts w:ascii="Times New Roman" w:hAnsi="Times New Roman" w:cs="Times New Roman"/>
          <w:sz w:val="24"/>
          <w:szCs w:val="24"/>
        </w:rPr>
        <w:tab/>
        <w:t>Все дополнительные  общеразвивающие  программы ежегодно обновляются с</w:t>
      </w:r>
      <w:r w:rsidR="006C1AD2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="006D3319" w:rsidRPr="00790841">
        <w:rPr>
          <w:rFonts w:ascii="Times New Roman" w:hAnsi="Times New Roman" w:cs="Times New Roman"/>
          <w:sz w:val="24"/>
          <w:szCs w:val="24"/>
        </w:rPr>
        <w:t>учетом развития науки, техники, культуры</w:t>
      </w:r>
      <w:proofErr w:type="gramStart"/>
      <w:r w:rsidR="006D3319" w:rsidRPr="00790841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6D3319" w:rsidRPr="00790841">
        <w:rPr>
          <w:rFonts w:ascii="Times New Roman" w:hAnsi="Times New Roman" w:cs="Times New Roman"/>
          <w:sz w:val="24"/>
          <w:szCs w:val="24"/>
        </w:rPr>
        <w:t>кономики, технологий  и социально</w:t>
      </w:r>
      <w:r>
        <w:rPr>
          <w:rFonts w:ascii="Times New Roman" w:hAnsi="Times New Roman" w:cs="Times New Roman"/>
          <w:sz w:val="24"/>
          <w:szCs w:val="24"/>
        </w:rPr>
        <w:t>й сферы</w:t>
      </w:r>
      <w:r w:rsidR="006D3319" w:rsidRPr="00790841">
        <w:rPr>
          <w:rFonts w:ascii="Times New Roman" w:hAnsi="Times New Roman" w:cs="Times New Roman"/>
          <w:sz w:val="24"/>
          <w:szCs w:val="24"/>
        </w:rPr>
        <w:t>.</w:t>
      </w:r>
    </w:p>
    <w:p w:rsidR="009519F2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6D3319" w:rsidRPr="00790841">
        <w:rPr>
          <w:rFonts w:ascii="Times New Roman" w:hAnsi="Times New Roman" w:cs="Times New Roman"/>
          <w:sz w:val="24"/>
          <w:szCs w:val="24"/>
        </w:rPr>
        <w:t>.</w:t>
      </w:r>
      <w:r w:rsidR="006D3319" w:rsidRPr="00790841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в полном объеме  реализации дополнительных общеразвивающих программ  педагогические работники осуществляют свою деятельность в соответствии  с Рабочей программой  – нормативным документом, определяющим объем, порядок, содержание изучения и </w:t>
      </w:r>
      <w:r>
        <w:rPr>
          <w:rFonts w:ascii="Times New Roman" w:hAnsi="Times New Roman" w:cs="Times New Roman"/>
          <w:sz w:val="24"/>
          <w:szCs w:val="24"/>
        </w:rPr>
        <w:t>преподавания учебного предмета.</w:t>
      </w:r>
    </w:p>
    <w:p w:rsidR="006479D7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262F" w:rsidRPr="00790841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детьми в </w:t>
      </w:r>
      <w:r w:rsidR="00E238F8" w:rsidRPr="00790841">
        <w:rPr>
          <w:rFonts w:ascii="Times New Roman" w:hAnsi="Times New Roman" w:cs="Times New Roman"/>
          <w:sz w:val="24"/>
          <w:szCs w:val="24"/>
        </w:rPr>
        <w:t>течение всего календарного год</w:t>
      </w:r>
      <w:r w:rsidR="00FB04A5" w:rsidRPr="00790841">
        <w:rPr>
          <w:rFonts w:ascii="Times New Roman" w:hAnsi="Times New Roman" w:cs="Times New Roman"/>
          <w:sz w:val="24"/>
          <w:szCs w:val="24"/>
        </w:rPr>
        <w:t xml:space="preserve">а, включая каникулярное </w:t>
      </w:r>
      <w:r w:rsidR="006C1AD2" w:rsidRPr="00790841">
        <w:rPr>
          <w:rFonts w:ascii="Times New Roman" w:hAnsi="Times New Roman" w:cs="Times New Roman"/>
          <w:sz w:val="24"/>
          <w:szCs w:val="24"/>
        </w:rPr>
        <w:t xml:space="preserve"> школьное </w:t>
      </w:r>
      <w:r w:rsidR="00FB04A5" w:rsidRPr="00790841">
        <w:rPr>
          <w:rFonts w:ascii="Times New Roman" w:hAnsi="Times New Roman" w:cs="Times New Roman"/>
          <w:sz w:val="24"/>
          <w:szCs w:val="24"/>
        </w:rPr>
        <w:t>время (</w:t>
      </w:r>
      <w:r w:rsidR="00E238F8" w:rsidRPr="00790841">
        <w:rPr>
          <w:rFonts w:ascii="Times New Roman" w:hAnsi="Times New Roman" w:cs="Times New Roman"/>
          <w:sz w:val="24"/>
          <w:szCs w:val="24"/>
        </w:rPr>
        <w:t>в данный период времени учреждение может открывать в установленном порядке профильные  и туристские лагеря, создавать различные объединения с постоянными и (или) переменными составами детей в лагерях (загородных или дневным пребыванием), на своей базе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Реализация дополнительных общеразвивающих программ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с 1 сентября  по 30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мая текущего года. Для групп первого года обучения с 1 по 1</w:t>
      </w:r>
      <w:r w:rsidR="00FB04A5" w:rsidRPr="00790841">
        <w:rPr>
          <w:rFonts w:ascii="Times New Roman" w:hAnsi="Times New Roman" w:cs="Times New Roman"/>
          <w:sz w:val="24"/>
          <w:szCs w:val="24"/>
        </w:rPr>
        <w:t>0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сентября происходит комплектование групп.</w:t>
      </w:r>
    </w:p>
    <w:p w:rsidR="009519F2" w:rsidRDefault="009519F2" w:rsidP="009519F2">
      <w:pPr>
        <w:shd w:val="clear" w:color="auto" w:fill="FFFFFF"/>
        <w:spacing w:line="32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D54C3E" w:rsidRPr="00790841">
        <w:rPr>
          <w:rFonts w:ascii="Times New Roman" w:hAnsi="Times New Roman" w:cs="Times New Roman"/>
          <w:sz w:val="24"/>
          <w:szCs w:val="24"/>
        </w:rPr>
        <w:t>.</w:t>
      </w:r>
      <w:r w:rsidR="00D54C3E" w:rsidRPr="00790841">
        <w:rPr>
          <w:rFonts w:ascii="Times New Roman" w:hAnsi="Times New Roman" w:cs="Times New Roman"/>
          <w:sz w:val="24"/>
          <w:szCs w:val="24"/>
        </w:rPr>
        <w:tab/>
        <w:t>Режим работы творчески</w:t>
      </w:r>
      <w:r w:rsidR="00A6537B">
        <w:rPr>
          <w:rFonts w:ascii="Times New Roman" w:hAnsi="Times New Roman" w:cs="Times New Roman"/>
          <w:sz w:val="24"/>
          <w:szCs w:val="24"/>
        </w:rPr>
        <w:t xml:space="preserve">х объединений в учреждении – 9.00 до 18.00 часов. </w:t>
      </w:r>
      <w:r w:rsidR="004B55DC" w:rsidRPr="0079084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A6537B">
        <w:rPr>
          <w:rFonts w:ascii="Times New Roman" w:hAnsi="Times New Roman" w:cs="Times New Roman"/>
          <w:spacing w:val="-1"/>
          <w:sz w:val="24"/>
          <w:szCs w:val="24"/>
        </w:rPr>
        <w:t>анятия детей в учреждении проводятся со вторника по субботу.</w:t>
      </w:r>
    </w:p>
    <w:p w:rsidR="009519F2" w:rsidRDefault="009519F2" w:rsidP="009519F2">
      <w:pPr>
        <w:shd w:val="clear" w:color="auto" w:fill="FFFFFF"/>
        <w:spacing w:line="32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3C20B0" w:rsidRPr="00790841">
        <w:rPr>
          <w:rFonts w:ascii="Times New Roman" w:hAnsi="Times New Roman" w:cs="Times New Roman"/>
          <w:sz w:val="24"/>
          <w:szCs w:val="24"/>
        </w:rPr>
        <w:t>.</w:t>
      </w:r>
      <w:r w:rsidR="003C20B0" w:rsidRPr="00790841">
        <w:rPr>
          <w:rFonts w:ascii="Times New Roman" w:hAnsi="Times New Roman" w:cs="Times New Roman"/>
          <w:sz w:val="24"/>
          <w:szCs w:val="24"/>
        </w:rPr>
        <w:tab/>
        <w:t>Расписание занятий групп составляется администрацией учреждения для создания наиболее благоприятного режима труда и отдыха детей по представлению  педагогических работников с учетом пожелания родителей (законных представителей),  с учетом возрастных особенностей детей</w:t>
      </w:r>
      <w:r w:rsidR="00D9165D" w:rsidRPr="00790841">
        <w:rPr>
          <w:rFonts w:ascii="Times New Roman" w:hAnsi="Times New Roman" w:cs="Times New Roman"/>
          <w:sz w:val="24"/>
          <w:szCs w:val="24"/>
        </w:rPr>
        <w:t>, направленности исодержания дополнительных общеразвивающих программ</w:t>
      </w:r>
      <w:r w:rsidR="003C20B0" w:rsidRPr="00790841">
        <w:rPr>
          <w:rFonts w:ascii="Times New Roman" w:hAnsi="Times New Roman" w:cs="Times New Roman"/>
          <w:sz w:val="24"/>
          <w:szCs w:val="24"/>
        </w:rPr>
        <w:t xml:space="preserve"> и рекомендаций  СанПиН. </w:t>
      </w:r>
    </w:p>
    <w:p w:rsidR="009519F2" w:rsidRDefault="009519F2" w:rsidP="009519F2">
      <w:pPr>
        <w:shd w:val="clear" w:color="auto" w:fill="FFFFFF"/>
        <w:spacing w:line="32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3C20B0" w:rsidRPr="00790841">
        <w:rPr>
          <w:rFonts w:ascii="Times New Roman" w:hAnsi="Times New Roman" w:cs="Times New Roman"/>
          <w:sz w:val="24"/>
          <w:szCs w:val="24"/>
        </w:rPr>
        <w:t xml:space="preserve">. Продолжительность академического часа для учащихся от 7 лет  до 18 лет составляет 45 минут, для дошкольников – 30 минут, для учащихся до 8 лет, занимающихся хореографией </w:t>
      </w:r>
      <w:r w:rsidR="00B648ED" w:rsidRPr="00790841">
        <w:rPr>
          <w:rFonts w:ascii="Times New Roman" w:hAnsi="Times New Roman" w:cs="Times New Roman"/>
          <w:sz w:val="24"/>
          <w:szCs w:val="24"/>
        </w:rPr>
        <w:t>– 30 минут</w:t>
      </w:r>
      <w:r w:rsidR="003C20B0" w:rsidRPr="00790841">
        <w:rPr>
          <w:rFonts w:ascii="Times New Roman" w:hAnsi="Times New Roman" w:cs="Times New Roman"/>
          <w:sz w:val="24"/>
          <w:szCs w:val="24"/>
        </w:rPr>
        <w:t>.</w:t>
      </w:r>
    </w:p>
    <w:p w:rsidR="009519F2" w:rsidRDefault="009519F2" w:rsidP="009519F2">
      <w:pPr>
        <w:shd w:val="clear" w:color="auto" w:fill="FFFFFF"/>
        <w:spacing w:line="32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B648ED" w:rsidRPr="00790841">
        <w:rPr>
          <w:rFonts w:ascii="Times New Roman" w:hAnsi="Times New Roman" w:cs="Times New Roman"/>
          <w:sz w:val="24"/>
          <w:szCs w:val="24"/>
        </w:rPr>
        <w:t>.</w:t>
      </w:r>
      <w:r w:rsidR="00B648ED" w:rsidRPr="00790841">
        <w:rPr>
          <w:rFonts w:ascii="Times New Roman" w:hAnsi="Times New Roman" w:cs="Times New Roman"/>
          <w:sz w:val="24"/>
          <w:szCs w:val="24"/>
        </w:rPr>
        <w:tab/>
        <w:t xml:space="preserve"> Занятия в объединениях могут проводиться по  группам, по подгруппам (инструментальные и вокальные дуэты, трио, квартеты, ансамбли), индивидуально,  если учебные планы и дополнительные общеразвивающие  программы предполагают данные формы обучения, а также всем составом творческого коллектива при проведении сводных репетиций.</w:t>
      </w:r>
    </w:p>
    <w:p w:rsidR="00B648ED" w:rsidRPr="00790841" w:rsidRDefault="009519F2" w:rsidP="009519F2">
      <w:pPr>
        <w:shd w:val="clear" w:color="auto" w:fill="FFFFFF"/>
        <w:spacing w:line="32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B648ED" w:rsidRPr="00790841">
        <w:rPr>
          <w:rFonts w:ascii="Times New Roman" w:hAnsi="Times New Roman" w:cs="Times New Roman"/>
          <w:sz w:val="24"/>
          <w:szCs w:val="24"/>
        </w:rPr>
        <w:t>.</w:t>
      </w:r>
      <w:r w:rsidR="00B648ED" w:rsidRPr="00790841">
        <w:rPr>
          <w:rFonts w:ascii="Times New Roman" w:hAnsi="Times New Roman" w:cs="Times New Roman"/>
          <w:sz w:val="24"/>
          <w:szCs w:val="24"/>
        </w:rPr>
        <w:tab/>
        <w:t>Индивидуальная работа предусматривается в случаях занятий с учащимися: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   при обучении игре на инструменте;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   с солистами творческих коллективов;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   в научных обществах учащихся;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 xml:space="preserve">-   с детьми с ограниченными возможностями  здоровья; 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lastRenderedPageBreak/>
        <w:t>-   с детьми, обладающими ярко выраженными способностями в той или иной области   знаний (творчества)</w:t>
      </w:r>
      <w:r w:rsidR="00790841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B648ED" w:rsidRPr="00790841" w:rsidRDefault="00B648ED" w:rsidP="00B64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8ED" w:rsidRPr="00790841" w:rsidRDefault="00B648ED" w:rsidP="00B64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</w:t>
      </w:r>
      <w:r w:rsidR="009519F2">
        <w:rPr>
          <w:rFonts w:ascii="Times New Roman" w:hAnsi="Times New Roman" w:cs="Times New Roman"/>
          <w:sz w:val="24"/>
          <w:szCs w:val="24"/>
        </w:rPr>
        <w:t>21</w:t>
      </w:r>
      <w:r w:rsidRPr="00790841">
        <w:rPr>
          <w:rFonts w:ascii="Times New Roman" w:hAnsi="Times New Roman" w:cs="Times New Roman"/>
          <w:sz w:val="24"/>
          <w:szCs w:val="24"/>
        </w:rPr>
        <w:t>. Продолжительность и количество индивидуальных занятий -  45 минут</w:t>
      </w:r>
      <w:r w:rsidR="00A33EBE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Pr="00790841">
        <w:rPr>
          <w:rFonts w:ascii="Times New Roman" w:hAnsi="Times New Roman" w:cs="Times New Roman"/>
          <w:sz w:val="24"/>
          <w:szCs w:val="24"/>
        </w:rPr>
        <w:t>1-2 раза в неделю. Второе заня</w:t>
      </w:r>
      <w:r w:rsidR="009A425E" w:rsidRPr="00790841">
        <w:rPr>
          <w:rFonts w:ascii="Times New Roman" w:hAnsi="Times New Roman" w:cs="Times New Roman"/>
          <w:sz w:val="24"/>
          <w:szCs w:val="24"/>
        </w:rPr>
        <w:t>тие рекомендуется проводить с учащими</w:t>
      </w:r>
      <w:r w:rsidRPr="00790841">
        <w:rPr>
          <w:rFonts w:ascii="Times New Roman" w:hAnsi="Times New Roman" w:cs="Times New Roman"/>
          <w:sz w:val="24"/>
          <w:szCs w:val="24"/>
        </w:rPr>
        <w:t xml:space="preserve">ся музыкальных объединений </w:t>
      </w:r>
      <w:r w:rsidR="009A425E" w:rsidRPr="00790841">
        <w:rPr>
          <w:rFonts w:ascii="Times New Roman" w:hAnsi="Times New Roman" w:cs="Times New Roman"/>
          <w:sz w:val="24"/>
          <w:szCs w:val="24"/>
        </w:rPr>
        <w:t xml:space="preserve"> 3-5 года обучения и с  учащимися, показывающими</w:t>
      </w:r>
      <w:r w:rsidRPr="00790841">
        <w:rPr>
          <w:rFonts w:ascii="Times New Roman" w:hAnsi="Times New Roman" w:cs="Times New Roman"/>
          <w:sz w:val="24"/>
          <w:szCs w:val="24"/>
        </w:rPr>
        <w:t xml:space="preserve"> высокий уровень обучения.</w:t>
      </w:r>
    </w:p>
    <w:p w:rsidR="003C20B0" w:rsidRPr="00790841" w:rsidRDefault="009519F2" w:rsidP="003C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3C20B0" w:rsidRPr="00790841">
        <w:rPr>
          <w:rFonts w:ascii="Times New Roman" w:hAnsi="Times New Roman" w:cs="Times New Roman"/>
          <w:sz w:val="24"/>
          <w:szCs w:val="24"/>
        </w:rPr>
        <w:t>. Общая продолжительность занятий в тече</w:t>
      </w:r>
      <w:r w:rsidR="00790841">
        <w:rPr>
          <w:rFonts w:ascii="Times New Roman" w:hAnsi="Times New Roman" w:cs="Times New Roman"/>
          <w:sz w:val="24"/>
          <w:szCs w:val="24"/>
        </w:rPr>
        <w:t>ние недели составляет не более 6</w:t>
      </w:r>
      <w:r w:rsidR="003C20B0" w:rsidRPr="00790841">
        <w:rPr>
          <w:rFonts w:ascii="Times New Roman" w:hAnsi="Times New Roman" w:cs="Times New Roman"/>
          <w:sz w:val="24"/>
          <w:szCs w:val="24"/>
        </w:rPr>
        <w:t xml:space="preserve"> (академических) часов для групп 1-года обучения; не более 6 -12 (академических) часов для групп 2-го и последующих лет обучения.</w:t>
      </w:r>
    </w:p>
    <w:p w:rsidR="003C20B0" w:rsidRPr="00790841" w:rsidRDefault="009519F2" w:rsidP="003C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3C20B0" w:rsidRPr="00790841">
        <w:rPr>
          <w:rFonts w:ascii="Times New Roman" w:hAnsi="Times New Roman" w:cs="Times New Roman"/>
          <w:sz w:val="24"/>
          <w:szCs w:val="24"/>
        </w:rPr>
        <w:t>.</w:t>
      </w:r>
      <w:r w:rsidR="003C20B0" w:rsidRPr="00790841">
        <w:rPr>
          <w:rFonts w:ascii="Times New Roman" w:hAnsi="Times New Roman" w:cs="Times New Roman"/>
          <w:sz w:val="24"/>
          <w:szCs w:val="24"/>
        </w:rPr>
        <w:tab/>
        <w:t>Расписание занятий должно предусматривать перерыв между занятиями групп не менее 10 минут.</w:t>
      </w:r>
    </w:p>
    <w:p w:rsidR="005C1A19" w:rsidRPr="00790841" w:rsidRDefault="009519F2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="005C1A19" w:rsidRPr="00790841">
        <w:rPr>
          <w:rFonts w:ascii="Times New Roman" w:hAnsi="Times New Roman" w:cs="Times New Roman"/>
          <w:sz w:val="24"/>
          <w:szCs w:val="24"/>
        </w:rPr>
        <w:t>.</w:t>
      </w:r>
      <w:r w:rsidR="005C1A19" w:rsidRPr="00790841">
        <w:rPr>
          <w:rFonts w:ascii="Times New Roman" w:hAnsi="Times New Roman" w:cs="Times New Roman"/>
          <w:sz w:val="24"/>
          <w:szCs w:val="24"/>
        </w:rPr>
        <w:tab/>
        <w:t>Наполняемость  групп,  реализующих  дополнительные  общеразвивающие      программы, устанавливаются в количестве:</w:t>
      </w:r>
    </w:p>
    <w:p w:rsidR="005C1A19" w:rsidRPr="00790841" w:rsidRDefault="00790841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1 год обучения -  от 10 человек  до  12</w:t>
      </w:r>
      <w:r w:rsidR="005C1A19" w:rsidRPr="00790841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5C1A19" w:rsidRPr="00790841" w:rsidRDefault="005C1A19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</w:t>
      </w:r>
      <w:r w:rsidRPr="00790841">
        <w:rPr>
          <w:rFonts w:ascii="Times New Roman" w:hAnsi="Times New Roman" w:cs="Times New Roman"/>
          <w:sz w:val="24"/>
          <w:szCs w:val="24"/>
        </w:rPr>
        <w:tab/>
        <w:t>2 год обучения - не менее 10 человек;</w:t>
      </w:r>
    </w:p>
    <w:p w:rsidR="005C1A19" w:rsidRPr="00790841" w:rsidRDefault="005C1A19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</w:t>
      </w:r>
      <w:r w:rsidRPr="00790841">
        <w:rPr>
          <w:rFonts w:ascii="Times New Roman" w:hAnsi="Times New Roman" w:cs="Times New Roman"/>
          <w:sz w:val="24"/>
          <w:szCs w:val="24"/>
        </w:rPr>
        <w:tab/>
        <w:t>3-й и последующие годы обучения - не менее 8 человек,</w:t>
      </w:r>
    </w:p>
    <w:p w:rsidR="005C1A19" w:rsidRPr="00790841" w:rsidRDefault="005C1A19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-  в хореографических и хоровых коллективах – от 10 до 20 человек.</w:t>
      </w:r>
    </w:p>
    <w:p w:rsidR="004B55DC" w:rsidRPr="00790841" w:rsidRDefault="009519F2" w:rsidP="004B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4B55DC" w:rsidRPr="00790841">
        <w:rPr>
          <w:rFonts w:ascii="Times New Roman" w:hAnsi="Times New Roman" w:cs="Times New Roman"/>
          <w:sz w:val="24"/>
          <w:szCs w:val="24"/>
        </w:rPr>
        <w:t>.</w:t>
      </w:r>
      <w:r w:rsidR="004B55DC" w:rsidRPr="00790841">
        <w:rPr>
          <w:rFonts w:ascii="Times New Roman" w:hAnsi="Times New Roman" w:cs="Times New Roman"/>
          <w:sz w:val="24"/>
          <w:szCs w:val="24"/>
        </w:rPr>
        <w:tab/>
        <w:t>Списочный состав детей при наличии  в группе учащихся с ограниченными возможностями  здоровья формируется дифференцированно: допускается меньшая наполняемость – не более 15 человек.</w:t>
      </w:r>
    </w:p>
    <w:p w:rsidR="005C1A19" w:rsidRPr="00790841" w:rsidRDefault="009519F2" w:rsidP="005C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="005C1A19" w:rsidRPr="00790841">
        <w:rPr>
          <w:rFonts w:ascii="Times New Roman" w:hAnsi="Times New Roman" w:cs="Times New Roman"/>
          <w:sz w:val="24"/>
          <w:szCs w:val="24"/>
        </w:rPr>
        <w:t>.</w:t>
      </w:r>
      <w:r w:rsidR="005C1A19" w:rsidRPr="00790841">
        <w:rPr>
          <w:rFonts w:ascii="Times New Roman" w:hAnsi="Times New Roman" w:cs="Times New Roman"/>
          <w:sz w:val="24"/>
          <w:szCs w:val="24"/>
        </w:rPr>
        <w:tab/>
        <w:t>В случае снижения фактической посещаемости в течение года группы должны быть объединены или расформированы.</w:t>
      </w:r>
    </w:p>
    <w:p w:rsidR="003C20B0" w:rsidRPr="00790841" w:rsidRDefault="003C20B0" w:rsidP="003C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</w:t>
      </w:r>
      <w:r w:rsidR="009519F2">
        <w:rPr>
          <w:rFonts w:ascii="Times New Roman" w:hAnsi="Times New Roman" w:cs="Times New Roman"/>
          <w:sz w:val="24"/>
          <w:szCs w:val="24"/>
        </w:rPr>
        <w:t>.27</w:t>
      </w:r>
      <w:r w:rsidRPr="00790841">
        <w:rPr>
          <w:rFonts w:ascii="Times New Roman" w:hAnsi="Times New Roman" w:cs="Times New Roman"/>
          <w:sz w:val="24"/>
          <w:szCs w:val="24"/>
        </w:rPr>
        <w:t>.</w:t>
      </w:r>
      <w:r w:rsidRPr="00790841">
        <w:rPr>
          <w:rFonts w:ascii="Times New Roman" w:hAnsi="Times New Roman" w:cs="Times New Roman"/>
          <w:sz w:val="24"/>
          <w:szCs w:val="24"/>
        </w:rPr>
        <w:tab/>
        <w:t>Перенос занятия</w:t>
      </w:r>
      <w:r w:rsidR="00B648ED" w:rsidRPr="00790841">
        <w:rPr>
          <w:rFonts w:ascii="Times New Roman" w:hAnsi="Times New Roman" w:cs="Times New Roman"/>
          <w:sz w:val="24"/>
          <w:szCs w:val="24"/>
        </w:rPr>
        <w:t>,</w:t>
      </w:r>
      <w:r w:rsidRPr="00790841">
        <w:rPr>
          <w:rFonts w:ascii="Times New Roman" w:hAnsi="Times New Roman" w:cs="Times New Roman"/>
          <w:sz w:val="24"/>
          <w:szCs w:val="24"/>
        </w:rPr>
        <w:t xml:space="preserve">  изменение расписания, место проведения занятия производится только по письменному заявлению педагога с  согласия администрации.</w:t>
      </w:r>
    </w:p>
    <w:p w:rsidR="00592B5C" w:rsidRPr="00790841" w:rsidRDefault="009519F2" w:rsidP="00B5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</w:t>
      </w:r>
      <w:r w:rsidR="006C1AD2" w:rsidRPr="00790841">
        <w:rPr>
          <w:rFonts w:ascii="Times New Roman" w:hAnsi="Times New Roman" w:cs="Times New Roman"/>
          <w:sz w:val="24"/>
          <w:szCs w:val="24"/>
        </w:rPr>
        <w:t xml:space="preserve">. В случае  осложнения </w:t>
      </w:r>
      <w:r w:rsidR="00A03A8E" w:rsidRPr="00790841">
        <w:rPr>
          <w:rFonts w:ascii="Times New Roman" w:hAnsi="Times New Roman" w:cs="Times New Roman"/>
          <w:sz w:val="24"/>
          <w:szCs w:val="24"/>
        </w:rPr>
        <w:t xml:space="preserve">в </w:t>
      </w:r>
      <w:r w:rsidR="006C1AD2" w:rsidRPr="00790841">
        <w:rPr>
          <w:rFonts w:ascii="Times New Roman" w:hAnsi="Times New Roman" w:cs="Times New Roman"/>
          <w:sz w:val="24"/>
          <w:szCs w:val="24"/>
        </w:rPr>
        <w:t>эпидемиологической ситуаци</w:t>
      </w:r>
      <w:r w:rsidR="00592B5C" w:rsidRPr="00790841">
        <w:rPr>
          <w:rFonts w:ascii="Times New Roman" w:hAnsi="Times New Roman" w:cs="Times New Roman"/>
          <w:sz w:val="24"/>
          <w:szCs w:val="24"/>
        </w:rPr>
        <w:t>и по заболеваемости ОРВИ, гриппа,  при  отсутствии  по причине гриппа и ОРВИ  в группах на учебных занятиях  20% и более детей</w:t>
      </w:r>
      <w:r w:rsidR="006C1AD2" w:rsidRPr="00790841">
        <w:rPr>
          <w:rFonts w:ascii="Times New Roman" w:hAnsi="Times New Roman" w:cs="Times New Roman"/>
          <w:sz w:val="24"/>
          <w:szCs w:val="24"/>
        </w:rPr>
        <w:t xml:space="preserve"> </w:t>
      </w:r>
      <w:r w:rsidR="00592B5C" w:rsidRPr="00790841">
        <w:rPr>
          <w:rFonts w:ascii="Times New Roman" w:hAnsi="Times New Roman" w:cs="Times New Roman"/>
          <w:sz w:val="24"/>
          <w:szCs w:val="24"/>
        </w:rPr>
        <w:t xml:space="preserve">и в целях снижения интенсивности заболеваемости, директором  принимается  решение о приостановлении учебного процесса  в группах или в учреждении в целом. </w:t>
      </w:r>
    </w:p>
    <w:p w:rsidR="00B53A76" w:rsidRPr="00790841" w:rsidRDefault="00B53A76" w:rsidP="00B5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Учебные программы корректируются  за счёт резервных часов, отведённых на повторение пройденного материала, индивидуальных занятий и консультаций.</w:t>
      </w:r>
    </w:p>
    <w:p w:rsidR="00A41289" w:rsidRPr="00790841" w:rsidRDefault="009519F2" w:rsidP="00A4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</w:t>
      </w:r>
      <w:r w:rsidR="00C75549" w:rsidRPr="00790841">
        <w:rPr>
          <w:rFonts w:ascii="Times New Roman" w:hAnsi="Times New Roman" w:cs="Times New Roman"/>
          <w:sz w:val="24"/>
          <w:szCs w:val="24"/>
        </w:rPr>
        <w:t xml:space="preserve">.  </w:t>
      </w:r>
      <w:r w:rsidR="00A41289" w:rsidRPr="00790841">
        <w:rPr>
          <w:rFonts w:ascii="Times New Roman" w:hAnsi="Times New Roman" w:cs="Times New Roman"/>
          <w:sz w:val="24"/>
          <w:szCs w:val="24"/>
        </w:rPr>
        <w:t>Деятельность детей в учреждении осуществляется в одновозрастных, разновозрастных объединениях по интересам (клуб, студия,</w:t>
      </w:r>
      <w:r w:rsidR="00C75549" w:rsidRPr="00790841">
        <w:rPr>
          <w:rFonts w:ascii="Times New Roman" w:hAnsi="Times New Roman" w:cs="Times New Roman"/>
          <w:sz w:val="24"/>
          <w:szCs w:val="24"/>
        </w:rPr>
        <w:t xml:space="preserve"> ансамбль,</w:t>
      </w:r>
      <w:r w:rsidR="00A41289" w:rsidRPr="00790841">
        <w:rPr>
          <w:rFonts w:ascii="Times New Roman" w:hAnsi="Times New Roman" w:cs="Times New Roman"/>
          <w:sz w:val="24"/>
          <w:szCs w:val="24"/>
        </w:rPr>
        <w:t xml:space="preserve"> группа,  творческая мастерская, </w:t>
      </w:r>
      <w:r w:rsidR="00C75549" w:rsidRPr="00790841">
        <w:rPr>
          <w:rFonts w:ascii="Times New Roman" w:hAnsi="Times New Roman" w:cs="Times New Roman"/>
          <w:sz w:val="24"/>
          <w:szCs w:val="24"/>
        </w:rPr>
        <w:t xml:space="preserve">научное общество учащихся </w:t>
      </w:r>
      <w:r w:rsidR="00A41289" w:rsidRPr="0079084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C20B0" w:rsidRPr="00790841" w:rsidRDefault="009519F2" w:rsidP="003C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</w:t>
      </w:r>
      <w:r w:rsidR="003C20B0" w:rsidRPr="00790841">
        <w:rPr>
          <w:rFonts w:ascii="Times New Roman" w:hAnsi="Times New Roman" w:cs="Times New Roman"/>
          <w:sz w:val="24"/>
          <w:szCs w:val="24"/>
        </w:rPr>
        <w:t>.</w:t>
      </w:r>
      <w:r w:rsidR="003C20B0" w:rsidRPr="00790841">
        <w:rPr>
          <w:rFonts w:ascii="Times New Roman" w:hAnsi="Times New Roman" w:cs="Times New Roman"/>
          <w:sz w:val="24"/>
          <w:szCs w:val="24"/>
        </w:rPr>
        <w:tab/>
        <w:t>Каждый ребенок имеет право заниматься в нескольких группах (по разным образовательным программам), менять их</w:t>
      </w:r>
      <w:r>
        <w:rPr>
          <w:rFonts w:ascii="Times New Roman" w:hAnsi="Times New Roman" w:cs="Times New Roman"/>
          <w:sz w:val="24"/>
          <w:szCs w:val="24"/>
        </w:rPr>
        <w:t xml:space="preserve">, но не более двух детских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объедтнений</w:t>
      </w:r>
      <w:proofErr w:type="spellEnd"/>
      <w:r w:rsidR="003C20B0" w:rsidRPr="007908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</w:t>
      </w:r>
      <w:r w:rsidR="003C20B0" w:rsidRPr="00790841">
        <w:rPr>
          <w:rFonts w:ascii="Times New Roman" w:hAnsi="Times New Roman" w:cs="Times New Roman"/>
          <w:sz w:val="24"/>
          <w:szCs w:val="24"/>
        </w:rPr>
        <w:tab/>
        <w:t>Переход в группу по другой дополнительной общеразвивающей  программе возможен при наличии в ней свободных мест.</w:t>
      </w:r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В работе объединений могут участвовать совместно с детьми их родители (законные представители) и лица, достигшие 18-летнего возраста, без включения в основной состав при наличии условий и согласия педагога.</w:t>
      </w:r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1.33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Дополнительные общеразвивающие программы  могут осваиваться в различных формах учебных занятий: урок, репетиции, семинары, конференции, имитационно-ролевые игры, тренинги, экскурсии, походы, массовые образовательные мероприятия и др., в том числе с использованием современных информационных технологий.</w:t>
      </w:r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Содержание деятельности объединения определяется педагогом с учетом примерных учебных планов и программ, рекомендованных Министерством образования и науки Российской Федерации. Педагогические работники могут использовать в образовательном процессе примерные (типовые) программы, на их основе разрабатывать авторские, экспериментальные, адаптированные, модифициро</w:t>
      </w:r>
      <w:r w:rsidR="00657305" w:rsidRPr="00790841">
        <w:rPr>
          <w:rFonts w:ascii="Times New Roman" w:hAnsi="Times New Roman" w:cs="Times New Roman"/>
          <w:sz w:val="24"/>
          <w:szCs w:val="24"/>
        </w:rPr>
        <w:t xml:space="preserve">ванные программы, утверждаемые </w:t>
      </w:r>
      <w:r>
        <w:rPr>
          <w:rFonts w:ascii="Times New Roman" w:hAnsi="Times New Roman" w:cs="Times New Roman"/>
          <w:sz w:val="24"/>
          <w:szCs w:val="24"/>
        </w:rPr>
        <w:t xml:space="preserve"> директором учреждения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</w:p>
    <w:p w:rsidR="007F262F" w:rsidRPr="00790841" w:rsidRDefault="009519F2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1.35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A34E2E">
        <w:rPr>
          <w:rFonts w:ascii="Times New Roman" w:hAnsi="Times New Roman" w:cs="Times New Roman"/>
          <w:sz w:val="24"/>
          <w:szCs w:val="24"/>
        </w:rPr>
        <w:t xml:space="preserve"> </w:t>
      </w:r>
      <w:r w:rsidR="00657305" w:rsidRPr="00790841">
        <w:rPr>
          <w:rFonts w:ascii="Times New Roman" w:hAnsi="Times New Roman" w:cs="Times New Roman"/>
          <w:sz w:val="24"/>
          <w:szCs w:val="24"/>
        </w:rPr>
        <w:t xml:space="preserve">Занятия в объединениях могут проводиться по программам одной тематической направленности или комплексным, интегрированным программам. Для реализации комплексных программ могут быть привлечены </w:t>
      </w:r>
      <w:proofErr w:type="gramStart"/>
      <w:r w:rsidR="00657305" w:rsidRPr="00790841">
        <w:rPr>
          <w:rFonts w:ascii="Times New Roman" w:hAnsi="Times New Roman" w:cs="Times New Roman"/>
          <w:sz w:val="24"/>
          <w:szCs w:val="24"/>
        </w:rPr>
        <w:t>два и более педагогов</w:t>
      </w:r>
      <w:proofErr w:type="gramEnd"/>
      <w:r w:rsidR="00657305" w:rsidRPr="00790841">
        <w:rPr>
          <w:rFonts w:ascii="Times New Roman" w:hAnsi="Times New Roman" w:cs="Times New Roman"/>
          <w:sz w:val="24"/>
          <w:szCs w:val="24"/>
        </w:rPr>
        <w:t>.</w:t>
      </w:r>
    </w:p>
    <w:p w:rsidR="005D2EB3" w:rsidRPr="00790841" w:rsidRDefault="00C75549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</w:t>
      </w:r>
      <w:r w:rsidR="00A34E2E">
        <w:rPr>
          <w:rFonts w:ascii="Times New Roman" w:hAnsi="Times New Roman" w:cs="Times New Roman"/>
          <w:sz w:val="24"/>
          <w:szCs w:val="24"/>
        </w:rPr>
        <w:t>36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Программы могут быть организованы по модульному принципу, т.е. состоять из нескольких образовательных модулей, каждый из которых может реализовываться через различные образовательные формы или их совокупность.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Для учащихся с ограниченными возможностями здоровья, детей-</w:t>
      </w:r>
    </w:p>
    <w:p w:rsidR="007F262F" w:rsidRPr="00790841" w:rsidRDefault="007F262F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инвалидов учреждение  организуют образовательную деятельность по дополнительным общеразвивающим программам с учетом</w:t>
      </w:r>
      <w:r w:rsidR="00A34E2E">
        <w:rPr>
          <w:rFonts w:ascii="Times New Roman" w:hAnsi="Times New Roman" w:cs="Times New Roman"/>
          <w:sz w:val="24"/>
          <w:szCs w:val="24"/>
        </w:rPr>
        <w:t xml:space="preserve"> </w:t>
      </w:r>
      <w:r w:rsidRPr="00790841">
        <w:rPr>
          <w:rFonts w:ascii="Times New Roman" w:hAnsi="Times New Roman" w:cs="Times New Roman"/>
          <w:sz w:val="24"/>
          <w:szCs w:val="24"/>
        </w:rPr>
        <w:t>особенностей психофизического развития указанных категорий учащихся.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 xml:space="preserve">С детьми с ограниченными возможностями  здоровья может проводиться индивидуальная </w:t>
      </w:r>
      <w:proofErr w:type="gramStart"/>
      <w:r w:rsidR="007F262F" w:rsidRPr="00790841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как в учреждении, так и по месту их жительства. 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1.39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Учреждение осуществляет разнообразную досуг</w:t>
      </w:r>
      <w:r w:rsidR="00E02399" w:rsidRPr="00790841">
        <w:rPr>
          <w:rFonts w:ascii="Times New Roman" w:hAnsi="Times New Roman" w:cs="Times New Roman"/>
          <w:sz w:val="24"/>
          <w:szCs w:val="24"/>
        </w:rPr>
        <w:t>овую деятельность с учащимися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представителями), проводя всевозможные мероприятия для полноценного отдыха.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</w:t>
      </w:r>
      <w:r w:rsidR="004D65BD" w:rsidRPr="00790841">
        <w:rPr>
          <w:rFonts w:ascii="Times New Roman" w:hAnsi="Times New Roman" w:cs="Times New Roman"/>
          <w:sz w:val="24"/>
          <w:szCs w:val="24"/>
        </w:rPr>
        <w:t>.</w:t>
      </w:r>
      <w:r w:rsidR="004D65BD" w:rsidRPr="00790841">
        <w:rPr>
          <w:rFonts w:ascii="Times New Roman" w:hAnsi="Times New Roman" w:cs="Times New Roman"/>
          <w:sz w:val="24"/>
          <w:szCs w:val="24"/>
        </w:rPr>
        <w:tab/>
        <w:t>Культурн</w:t>
      </w:r>
      <w:proofErr w:type="gramStart"/>
      <w:r w:rsidR="004D65BD" w:rsidRPr="007908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D65BD" w:rsidRPr="00790841">
        <w:rPr>
          <w:rFonts w:ascii="Times New Roman" w:hAnsi="Times New Roman" w:cs="Times New Roman"/>
          <w:sz w:val="24"/>
          <w:szCs w:val="24"/>
        </w:rPr>
        <w:t xml:space="preserve"> массовая</w:t>
      </w:r>
      <w:r w:rsidR="007F262F" w:rsidRPr="00790841">
        <w:rPr>
          <w:rFonts w:ascii="Times New Roman" w:hAnsi="Times New Roman" w:cs="Times New Roman"/>
          <w:sz w:val="24"/>
          <w:szCs w:val="24"/>
        </w:rPr>
        <w:t>, д</w:t>
      </w:r>
      <w:r w:rsidR="004D65BD" w:rsidRPr="00790841">
        <w:rPr>
          <w:rFonts w:ascii="Times New Roman" w:hAnsi="Times New Roman" w:cs="Times New Roman"/>
          <w:sz w:val="24"/>
          <w:szCs w:val="24"/>
        </w:rPr>
        <w:t xml:space="preserve">осуговая, спортивная, </w:t>
      </w:r>
      <w:r w:rsidR="007F262F" w:rsidRPr="00790841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являются составной частью образовательного процесса.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В учреждении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</w:t>
      </w:r>
      <w:proofErr w:type="gramStart"/>
      <w:r w:rsidR="007F262F" w:rsidRPr="0079084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Учреждение самостоятельно в выборе системы  мониторинга образовательных результатов, формы, порядка и периодичности контроля по  освоению  дополнительных общеразвивающих программ, что регламентируется Положением о  монитори</w:t>
      </w:r>
      <w:r w:rsidR="004D65BD" w:rsidRPr="00790841">
        <w:rPr>
          <w:rFonts w:ascii="Times New Roman" w:hAnsi="Times New Roman" w:cs="Times New Roman"/>
          <w:sz w:val="24"/>
          <w:szCs w:val="24"/>
        </w:rPr>
        <w:t>нге образовательных результ</w:t>
      </w:r>
      <w:r w:rsidR="00FB04A5" w:rsidRPr="00790841">
        <w:rPr>
          <w:rFonts w:ascii="Times New Roman" w:hAnsi="Times New Roman" w:cs="Times New Roman"/>
          <w:sz w:val="24"/>
          <w:szCs w:val="24"/>
        </w:rPr>
        <w:t>атов, Положением об</w:t>
      </w:r>
      <w:r w:rsidR="004D65BD" w:rsidRPr="00790841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FB04A5" w:rsidRPr="0079084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D65BD" w:rsidRPr="00790841">
        <w:rPr>
          <w:rFonts w:ascii="Times New Roman" w:hAnsi="Times New Roman" w:cs="Times New Roman"/>
          <w:sz w:val="24"/>
          <w:szCs w:val="24"/>
        </w:rPr>
        <w:t>.</w:t>
      </w:r>
    </w:p>
    <w:p w:rsidR="007F262F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1.43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Формы, порядок и период</w:t>
      </w:r>
      <w:r w:rsidR="00FB04A5" w:rsidRPr="00790841">
        <w:rPr>
          <w:rFonts w:ascii="Times New Roman" w:hAnsi="Times New Roman" w:cs="Times New Roman"/>
          <w:sz w:val="24"/>
          <w:szCs w:val="24"/>
        </w:rPr>
        <w:t xml:space="preserve">ичность проведения </w:t>
      </w:r>
      <w:r w:rsidR="007F262F" w:rsidRPr="00790841">
        <w:rPr>
          <w:rFonts w:ascii="Times New Roman" w:hAnsi="Times New Roman" w:cs="Times New Roman"/>
          <w:sz w:val="24"/>
          <w:szCs w:val="24"/>
        </w:rPr>
        <w:t>аттестации по усвоению учащимися дополнительной общеразвивающей программы определяются в зависимости от ее направленности и содержания педагогом дополнительного</w:t>
      </w:r>
      <w:r w:rsidR="00790841">
        <w:rPr>
          <w:rFonts w:ascii="Times New Roman" w:hAnsi="Times New Roman" w:cs="Times New Roman"/>
          <w:sz w:val="24"/>
          <w:szCs w:val="24"/>
        </w:rPr>
        <w:t xml:space="preserve"> образования самостоятельно</w:t>
      </w:r>
      <w:r w:rsidR="007F262F" w:rsidRPr="00790841">
        <w:rPr>
          <w:rFonts w:ascii="Times New Roman" w:hAnsi="Times New Roman" w:cs="Times New Roman"/>
          <w:sz w:val="24"/>
          <w:szCs w:val="24"/>
        </w:rPr>
        <w:t>. Могут быть использованы следующие формы контроля</w:t>
      </w:r>
      <w:proofErr w:type="gramStart"/>
      <w:r w:rsidR="007F262F" w:rsidRPr="00790841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7F262F" w:rsidRPr="00790841">
        <w:rPr>
          <w:rFonts w:ascii="Times New Roman" w:hAnsi="Times New Roman" w:cs="Times New Roman"/>
          <w:sz w:val="24"/>
          <w:szCs w:val="24"/>
        </w:rPr>
        <w:t>есты, опросы,  собеседования, доклады, рефераты, участие в  олимпиадах, смотрах, конкурсах, выставках, конференциях, концертах, публикации и другие.</w:t>
      </w:r>
    </w:p>
    <w:p w:rsidR="007F262F" w:rsidRPr="00790841" w:rsidRDefault="00C75549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41">
        <w:rPr>
          <w:rFonts w:ascii="Times New Roman" w:hAnsi="Times New Roman" w:cs="Times New Roman"/>
          <w:sz w:val="24"/>
          <w:szCs w:val="24"/>
        </w:rPr>
        <w:t>1.</w:t>
      </w:r>
      <w:r w:rsidR="00A34E2E">
        <w:rPr>
          <w:rFonts w:ascii="Times New Roman" w:hAnsi="Times New Roman" w:cs="Times New Roman"/>
          <w:sz w:val="24"/>
          <w:szCs w:val="24"/>
        </w:rPr>
        <w:t>44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262F" w:rsidRPr="00790841">
        <w:rPr>
          <w:rFonts w:ascii="Times New Roman" w:hAnsi="Times New Roman" w:cs="Times New Roman"/>
          <w:sz w:val="24"/>
          <w:szCs w:val="24"/>
        </w:rPr>
        <w:t>Учащимся, освоившим дополнительные общеразвивающие программы выдается</w:t>
      </w:r>
      <w:proofErr w:type="gramEnd"/>
      <w:r w:rsidR="007F262F" w:rsidRPr="00790841">
        <w:rPr>
          <w:rFonts w:ascii="Times New Roman" w:hAnsi="Times New Roman" w:cs="Times New Roman"/>
          <w:sz w:val="24"/>
          <w:szCs w:val="24"/>
        </w:rPr>
        <w:t xml:space="preserve"> Свидетельство об обучении по  установленному в учреждении порядку и образцу. К свидетельству может прилагаться вкладыш с наиболее значимыми творческими (спортивными, исследовательскими и другими) достижениями учащегося.</w:t>
      </w:r>
    </w:p>
    <w:p w:rsidR="00E550EB" w:rsidRPr="00790841" w:rsidRDefault="00A34E2E" w:rsidP="007F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</w:t>
      </w:r>
      <w:r w:rsidR="007F262F" w:rsidRPr="00790841">
        <w:rPr>
          <w:rFonts w:ascii="Times New Roman" w:hAnsi="Times New Roman" w:cs="Times New Roman"/>
          <w:sz w:val="24"/>
          <w:szCs w:val="24"/>
        </w:rPr>
        <w:t>.</w:t>
      </w:r>
      <w:r w:rsidR="007F262F" w:rsidRPr="00790841">
        <w:rPr>
          <w:rFonts w:ascii="Times New Roman" w:hAnsi="Times New Roman" w:cs="Times New Roman"/>
          <w:sz w:val="24"/>
          <w:szCs w:val="24"/>
        </w:rPr>
        <w:tab/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 деятельности учреждения.</w:t>
      </w:r>
    </w:p>
    <w:sectPr w:rsidR="00E550EB" w:rsidRPr="00790841" w:rsidSect="00A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0490"/>
    <w:multiLevelType w:val="multilevel"/>
    <w:tmpl w:val="ABF465A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6E3"/>
    <w:rsid w:val="00063DD3"/>
    <w:rsid w:val="000C3281"/>
    <w:rsid w:val="000F2096"/>
    <w:rsid w:val="0017377C"/>
    <w:rsid w:val="001901FC"/>
    <w:rsid w:val="002810E1"/>
    <w:rsid w:val="002C3B22"/>
    <w:rsid w:val="002D5914"/>
    <w:rsid w:val="00300C3D"/>
    <w:rsid w:val="003C20B0"/>
    <w:rsid w:val="003C492F"/>
    <w:rsid w:val="003D6C24"/>
    <w:rsid w:val="003F5312"/>
    <w:rsid w:val="004B55DC"/>
    <w:rsid w:val="004D65BD"/>
    <w:rsid w:val="0051646A"/>
    <w:rsid w:val="00562EE4"/>
    <w:rsid w:val="00571F92"/>
    <w:rsid w:val="00591CA2"/>
    <w:rsid w:val="00592B5C"/>
    <w:rsid w:val="005C1A19"/>
    <w:rsid w:val="005D2EB3"/>
    <w:rsid w:val="005E4DDB"/>
    <w:rsid w:val="006054E1"/>
    <w:rsid w:val="00642ECD"/>
    <w:rsid w:val="006479D7"/>
    <w:rsid w:val="00657305"/>
    <w:rsid w:val="006C1AD2"/>
    <w:rsid w:val="006D3319"/>
    <w:rsid w:val="006D62CA"/>
    <w:rsid w:val="006E2FE3"/>
    <w:rsid w:val="006E6DCB"/>
    <w:rsid w:val="006F206F"/>
    <w:rsid w:val="006F6FA1"/>
    <w:rsid w:val="00752985"/>
    <w:rsid w:val="00790841"/>
    <w:rsid w:val="007A42FC"/>
    <w:rsid w:val="007D149E"/>
    <w:rsid w:val="007D302E"/>
    <w:rsid w:val="007F262F"/>
    <w:rsid w:val="00831557"/>
    <w:rsid w:val="008C76E3"/>
    <w:rsid w:val="008D5557"/>
    <w:rsid w:val="00931BB6"/>
    <w:rsid w:val="009519F2"/>
    <w:rsid w:val="00954DBF"/>
    <w:rsid w:val="009A425E"/>
    <w:rsid w:val="009A64FE"/>
    <w:rsid w:val="00A03A8E"/>
    <w:rsid w:val="00A04C88"/>
    <w:rsid w:val="00A33EBE"/>
    <w:rsid w:val="00A34E2E"/>
    <w:rsid w:val="00A41289"/>
    <w:rsid w:val="00A608A5"/>
    <w:rsid w:val="00A6537B"/>
    <w:rsid w:val="00AD1E32"/>
    <w:rsid w:val="00B431EA"/>
    <w:rsid w:val="00B53A76"/>
    <w:rsid w:val="00B648ED"/>
    <w:rsid w:val="00BD74EC"/>
    <w:rsid w:val="00BF70AE"/>
    <w:rsid w:val="00BF73FD"/>
    <w:rsid w:val="00C16DEB"/>
    <w:rsid w:val="00C36743"/>
    <w:rsid w:val="00C47303"/>
    <w:rsid w:val="00C75549"/>
    <w:rsid w:val="00CE559D"/>
    <w:rsid w:val="00D54C3E"/>
    <w:rsid w:val="00D9041B"/>
    <w:rsid w:val="00D9165D"/>
    <w:rsid w:val="00DB019D"/>
    <w:rsid w:val="00E02399"/>
    <w:rsid w:val="00E238F8"/>
    <w:rsid w:val="00E34AC9"/>
    <w:rsid w:val="00E550EB"/>
    <w:rsid w:val="00ED1246"/>
    <w:rsid w:val="00F40401"/>
    <w:rsid w:val="00F51381"/>
    <w:rsid w:val="00FB04A5"/>
    <w:rsid w:val="00FB1B4D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E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A03A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03A8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295F-FD47-4FAF-B553-DA6D4E0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49</cp:revision>
  <cp:lastPrinted>2020-10-07T09:35:00Z</cp:lastPrinted>
  <dcterms:created xsi:type="dcterms:W3CDTF">2014-12-04T00:12:00Z</dcterms:created>
  <dcterms:modified xsi:type="dcterms:W3CDTF">2020-10-07T09:35:00Z</dcterms:modified>
</cp:coreProperties>
</file>