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B2CC9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дополнительного образования «Дом детства и юношества»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>Программа утверждена</w:t>
      </w:r>
      <w:proofErr w:type="gramStart"/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75042E">
        <w:rPr>
          <w:rFonts w:ascii="Times New Roman" w:hAnsi="Times New Roman" w:cs="Times New Roman"/>
          <w:i/>
          <w:sz w:val="28"/>
          <w:szCs w:val="28"/>
        </w:rPr>
        <w:t xml:space="preserve">      У</w:t>
      </w:r>
      <w:proofErr w:type="gramEnd"/>
      <w:r w:rsidR="0075042E">
        <w:rPr>
          <w:rFonts w:ascii="Times New Roman" w:hAnsi="Times New Roman" w:cs="Times New Roman"/>
          <w:i/>
          <w:sz w:val="28"/>
          <w:szCs w:val="28"/>
        </w:rPr>
        <w:t>тверждаю:_____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на педагогическом совете                                        директор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ДДиЮ</w:t>
      </w:r>
      <w:proofErr w:type="spellEnd"/>
    </w:p>
    <w:p w:rsidR="000B2CC9" w:rsidRPr="000B2CC9" w:rsidRDefault="005E53C4" w:rsidP="000B2C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20.09</w:t>
      </w:r>
      <w:r w:rsidR="00E03CA3">
        <w:rPr>
          <w:rFonts w:ascii="Times New Roman" w:hAnsi="Times New Roman" w:cs="Times New Roman"/>
          <w:i/>
          <w:sz w:val="28"/>
          <w:szCs w:val="28"/>
        </w:rPr>
        <w:t>.2019</w:t>
      </w:r>
      <w:r w:rsidR="000B2CC9" w:rsidRPr="000B2CC9">
        <w:rPr>
          <w:rFonts w:ascii="Times New Roman" w:hAnsi="Times New Roman" w:cs="Times New Roman"/>
          <w:i/>
          <w:sz w:val="28"/>
          <w:szCs w:val="28"/>
        </w:rPr>
        <w:t>года                                                           Никонова Е. А.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</w:p>
    <w:p w:rsidR="000B2CC9" w:rsidRPr="000B2CC9" w:rsidRDefault="00F80538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538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 детского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B2CC9" w:rsidRPr="000B2CC9">
        <w:rPr>
          <w:rFonts w:ascii="Times New Roman" w:hAnsi="Times New Roman" w:cs="Times New Roman"/>
          <w:b/>
          <w:i/>
          <w:sz w:val="28"/>
          <w:szCs w:val="28"/>
        </w:rPr>
        <w:t>анцевального объединения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возраст:  7-10 лет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C977B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4 года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C14C8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B2CC9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C977BE">
        <w:rPr>
          <w:rFonts w:ascii="Times New Roman" w:hAnsi="Times New Roman" w:cs="Times New Roman"/>
          <w:i/>
          <w:sz w:val="28"/>
          <w:szCs w:val="28"/>
        </w:rPr>
        <w:t xml:space="preserve">                       п</w:t>
      </w:r>
      <w:r w:rsidRPr="000B2CC9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0B2CC9" w:rsidRPr="000B2CC9" w:rsidRDefault="00C14C8B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0B2CC9" w:rsidRPr="000B2CC9">
        <w:rPr>
          <w:rFonts w:ascii="Times New Roman" w:hAnsi="Times New Roman" w:cs="Times New Roman"/>
          <w:i/>
          <w:sz w:val="28"/>
          <w:szCs w:val="28"/>
        </w:rPr>
        <w:t xml:space="preserve"> Смирнова </w:t>
      </w:r>
      <w:r>
        <w:rPr>
          <w:rFonts w:ascii="Times New Roman" w:hAnsi="Times New Roman" w:cs="Times New Roman"/>
          <w:i/>
          <w:sz w:val="28"/>
          <w:szCs w:val="28"/>
        </w:rPr>
        <w:t>Виктория Сергеевна</w:t>
      </w:r>
    </w:p>
    <w:p w:rsidR="000B2CC9" w:rsidRPr="000B2CC9" w:rsidRDefault="000B2CC9" w:rsidP="000B2CC9">
      <w:pPr>
        <w:rPr>
          <w:rFonts w:ascii="Times New Roman" w:hAnsi="Times New Roman" w:cs="Times New Roman"/>
          <w:i/>
          <w:sz w:val="28"/>
          <w:szCs w:val="28"/>
        </w:rPr>
      </w:pPr>
      <w:r w:rsidRPr="000B2C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0B2CC9" w:rsidRPr="000B2CC9" w:rsidRDefault="000B2CC9" w:rsidP="000B2C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0B2CC9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Pr="000B2CC9">
        <w:rPr>
          <w:rFonts w:ascii="Times New Roman" w:hAnsi="Times New Roman" w:cs="Times New Roman"/>
          <w:i/>
          <w:sz w:val="28"/>
          <w:szCs w:val="28"/>
        </w:rPr>
        <w:t>Максатиха</w:t>
      </w:r>
      <w:proofErr w:type="spellEnd"/>
    </w:p>
    <w:p w:rsidR="000B2CC9" w:rsidRPr="000B2CC9" w:rsidRDefault="000B2CC9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2CC9" w:rsidRPr="000B2CC9" w:rsidRDefault="00E03CA3" w:rsidP="009B13FA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977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042E" w:rsidRDefault="0075042E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C977B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Рабочаяпрограмма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внеурочной деятельности «Хореография»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Продолжительность освоения программы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4 года (по180 часов)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0B2CC9">
        <w:rPr>
          <w:rFonts w:ascii="Times New Roman" w:hAnsi="Times New Roman" w:cs="Times New Roman"/>
          <w:sz w:val="28"/>
          <w:szCs w:val="28"/>
        </w:rPr>
        <w:t xml:space="preserve"> — учащиеся 1-4 классов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осанку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развивают ловкость, пластику и координацию движения.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И если в системе дошкольного воспитания разработаны специальные программы музыкально —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образовательных программ по хореографии.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Исходя из этого,  и была составлена  данная программа по предмету хореография.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9B13FA" w:rsidRPr="000B2CC9" w:rsidRDefault="009B13FA" w:rsidP="009B1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воспитание нравственно – эстетических чувств. 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любви к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знакомство детей с хореографическими терминами, основами классического и народного танца.</w:t>
      </w:r>
    </w:p>
    <w:p w:rsidR="009B13FA" w:rsidRPr="000B2CC9" w:rsidRDefault="009B13FA" w:rsidP="009B13FA">
      <w:pPr>
        <w:pStyle w:val="a6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укрепление костно-мышечный аппарат воспитанников</w:t>
      </w:r>
    </w:p>
    <w:p w:rsidR="009B13FA" w:rsidRPr="000B2CC9" w:rsidRDefault="009B13FA" w:rsidP="009B13FA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Программа дана по годам обучения. На каждом этапе обучения дается материал по основным пяти разделам:1) ритмика и музыкальная грамота, 2) 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первый раздел включаются коллективно-порядковые и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  В третий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раздел—элементы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народного танца—включены танцы разного характера.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Использование различных танцев позволяет развивать координацию корпуса, рук, ног и головы.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Срок обучения хореографии составляет 4 года,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 программе для каждого года обучения предусмотрен 1 час в неделю. По расписанию занятия проводятся 1 раз продолжительностью 45 минут.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 музыки;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виды темпа;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музыкальные размеры;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в шеренгу, колонну, круг;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позиции ног и рук;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построения корпуса;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характерные особенности женской и мужской пляски;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методику исполнения танцевальных комбинаций у станка и на середине зала;</w:t>
      </w:r>
    </w:p>
    <w:p w:rsidR="009B13FA" w:rsidRPr="000B2CC9" w:rsidRDefault="009B13FA" w:rsidP="009B13FA">
      <w:pPr>
        <w:pStyle w:val="a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правила исполнения дробей и вращений;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точно реагировать на изменения темпа;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уметь вовремя начать и закончить движения в соответствии с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воспроизводить хлопками и притопами ритмические рисунки;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ориентироваться в танцевальном зале;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иметь навык вежливого обращения к партнёру по танцу;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танцевальные ходы и движения русского танца;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поклон в народном характере;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выполнять движения в «зеркальном отражении»;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исполнять любое движение или танцевальную комбинацию, 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выполнить дроби в такт, соединить их в простую комбинацию;</w:t>
      </w:r>
    </w:p>
    <w:p w:rsidR="009B13FA" w:rsidRPr="000B2CC9" w:rsidRDefault="009B13FA" w:rsidP="009B13F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исполнить вращение на месте, в продвижении на беге и прыжках (девочки);</w:t>
      </w:r>
    </w:p>
    <w:p w:rsidR="009B13FA" w:rsidRPr="000B2CC9" w:rsidRDefault="009B13FA" w:rsidP="009B13FA">
      <w:pPr>
        <w:spacing w:after="0"/>
        <w:ind w:left="38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обучающее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тренировочное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коллективно – творческое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- индивидуальное занятие;</w:t>
      </w:r>
    </w:p>
    <w:p w:rsidR="009B13FA" w:rsidRPr="000B2CC9" w:rsidRDefault="009B13FA" w:rsidP="009B13FA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- беседы по истории танца; </w:t>
      </w:r>
    </w:p>
    <w:p w:rsidR="009B13FA" w:rsidRPr="000B2CC9" w:rsidRDefault="009B13FA" w:rsidP="009B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(объяснение, замечание);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наглядный (личный показ педагога, видеоматериалы, просмотр выступлений детских танцевальных коллективов);</w:t>
      </w:r>
    </w:p>
    <w:p w:rsidR="009B13FA" w:rsidRPr="000B2CC9" w:rsidRDefault="009B13FA" w:rsidP="009B13FA">
      <w:pPr>
        <w:pStyle w:val="a6"/>
        <w:numPr>
          <w:ilvl w:val="0"/>
          <w:numId w:val="10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</w:p>
    <w:p w:rsidR="009B13FA" w:rsidRPr="000B2CC9" w:rsidRDefault="009B13FA" w:rsidP="009B13FA">
      <w:pPr>
        <w:pStyle w:val="a6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C9">
        <w:rPr>
          <w:rFonts w:ascii="Times New Roman" w:hAnsi="Times New Roman" w:cs="Times New Roman"/>
          <w:sz w:val="28"/>
          <w:szCs w:val="28"/>
        </w:rPr>
        <w:t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 свою работу.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tbl>
      <w:tblPr>
        <w:tblStyle w:val="a7"/>
        <w:tblpPr w:leftFromText="180" w:rightFromText="180" w:vertAnchor="text" w:horzAnchor="margin" w:tblpXSpec="center" w:tblpY="386"/>
        <w:tblW w:w="10456" w:type="dxa"/>
        <w:tblLook w:val="04A0"/>
      </w:tblPr>
      <w:tblGrid>
        <w:gridCol w:w="1112"/>
        <w:gridCol w:w="7282"/>
        <w:gridCol w:w="1117"/>
        <w:gridCol w:w="945"/>
      </w:tblGrid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Содержание и вид работы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0555EC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озиции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ног –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Releves на полупальцы в I, II, V позициях с вытянгутых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ног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Portdebras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0555EC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0555E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AF676F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F30AE3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100-106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 на I, II и V позициях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F30AE3" w:rsidP="00CE744A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107-113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EF10C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4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Рузучивание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движений «Польки»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в паре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без подскоков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</w:t>
            </w:r>
            <w:r w:rsidR="00DF2AD0" w:rsidRPr="000B2CC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“Косичка”.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«Веревочка» простая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“Маятник”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33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pStyle w:val="a6"/>
              <w:numPr>
                <w:ilvl w:val="0"/>
                <w:numId w:val="12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шага с каблука. </w:t>
            </w:r>
            <w:r w:rsidR="00CE744A" w:rsidRPr="000B2CC9">
              <w:rPr>
                <w:rFonts w:ascii="Times New Roman" w:hAnsi="Times New Roman" w:cs="Times New Roman"/>
                <w:sz w:val="28"/>
                <w:szCs w:val="28"/>
              </w:rPr>
              <w:t>Разучивание танца с зонтиками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DF2AD0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A" w:rsidRPr="000B2CC9" w:rsidRDefault="00CE744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0555EC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12F79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ритмического рисунка прозвучавшей мелодии.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F79" w:rsidRPr="000B2CC9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37-47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Шахматный порядок. Основные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E744A">
            <w:pPr>
              <w:pStyle w:val="a3"/>
              <w:rPr>
                <w:sz w:val="28"/>
                <w:szCs w:val="28"/>
                <w:lang w:eastAsia="en-US"/>
              </w:rPr>
            </w:pPr>
            <w:r w:rsidRPr="000B2CC9">
              <w:rPr>
                <w:sz w:val="28"/>
                <w:szCs w:val="28"/>
                <w:lang w:eastAsia="en-US"/>
              </w:rPr>
              <w:t>Полька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79" w:rsidRPr="000B2CC9" w:rsidRDefault="00C12F79" w:rsidP="00C1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9" w:rsidRPr="000B2CC9" w:rsidRDefault="00C12F79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 battements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большиеброски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скольжения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ronddejambeparterre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demi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plie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(круговые движения по полу в полуприседании)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33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fondus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6" w:rsidRPr="000B2CC9" w:rsidRDefault="00336326" w:rsidP="001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6" w:rsidRPr="000B2CC9" w:rsidRDefault="00336326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носок в пол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Battements frappes в сторону, вперед, назад на 45°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Temps leve saute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 </w:t>
            </w:r>
            <w:r w:rsidRPr="000B2CC9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336326" w:rsidP="00336326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Glissade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 продвижением)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336326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«Гармошка», « Елочка».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Упражнения с ненапряженной стопой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флик-фляк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с переступанием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148-153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вперед, в сторону,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154-159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с подскоком на месте и с продвижением вперед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160-166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167-172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DC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D5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173-174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«Ключ» простой и дробный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DC" w:rsidRPr="000B2CC9" w:rsidRDefault="00D50ADC" w:rsidP="00D5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DC" w:rsidRPr="000B2CC9" w:rsidRDefault="00D50ADC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(с продвижением по диагонали)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D50ADC" w:rsidP="00D50ADC">
            <w:pPr>
              <w:spacing w:after="12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D50ADC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880DE3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180 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Вращения, повороты.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Комбинированные танцевальные элементы.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движений под музыку на 2/4 и 4/4.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Понятие «дистанция», изменение направления движения.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grand-plis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 и полные приседания)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кольжение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стопой по полу)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0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Battementsoutenu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Attitude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поднятая вверх нога полусогнута)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Ronddejambeenl’air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движения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Flic-flac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(мазок ногой к себе, от себя)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Échappé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со сменой позиции ног в воздухе)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Chrandementdepieds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(прыжок из 5 позиции в 5 со сменой ног)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6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Полуповорот на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26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FA" w:rsidRPr="000B2CC9" w:rsidRDefault="009B13FA" w:rsidP="00CE744A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FA" w:rsidRPr="000B2CC9" w:rsidRDefault="009B13FA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 с переборами»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«Веревочка» в сочетании с пристукиванием.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A7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AC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A7" w:rsidRPr="000B2CC9" w:rsidRDefault="00AC36A7" w:rsidP="00AC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A7" w:rsidRPr="000B2CC9" w:rsidRDefault="00AC36A7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Вращение по диагонали на подскоках.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- прыжки на двух ногах (по 4 и 8 прыжков с 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CE744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CE744A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в «три листика» (женская)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Дробь «хромого» (мужская)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Дробные ходы.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 с высоким подъемом колена вперед по 1 прямой позиции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BD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Движения из украинского танца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», «Медленный женский ход»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Четвертый год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950783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180 ч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EE62B1" w:rsidP="00EE62B1">
            <w:pPr>
              <w:pStyle w:val="a6"/>
              <w:spacing w:after="120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Вводное занятие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Ритмика и музыкальная грамота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музыкального размера.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Передвижения, диагонали, прыжки, вращения.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5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танцев. Рисунок танца.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Азбука классического танца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Пять открытых позиций ног. Подготовка к началу движения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- движение руки.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F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руки в координации с движением ноги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быстрым многократным  касание носком пола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picce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ноги на каблук по 1-й и 3-й открытым позициям вперед, в сторону и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назадс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полуприседанием на опорной ноге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Выведение ноги на носок, каблук, носок из 1-й, 3-й и 5-й открытых позиций вперед, в сторону и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назадс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полуприседанием в момент работающей ноги на каблук.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Маленькие броски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battementstendusjetes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вперед, в 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Круговое скольжение по полу (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ronddejambeparterre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) с носком с остановкой в сторону или назад.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и повороты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72-77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2B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3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B1" w:rsidRPr="000B2CC9" w:rsidRDefault="00EE62B1" w:rsidP="00EE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B1" w:rsidRPr="000B2CC9" w:rsidRDefault="00EE62B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pStyle w:val="a6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spacing w:after="12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Народный танец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01" w:rsidRPr="000B2CC9" w:rsidRDefault="00093201" w:rsidP="00093201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1" w:rsidRPr="000B2CC9" w:rsidRDefault="00093201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“Подбивка”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0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92-97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“Голубец”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98-113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Дробная « дорожка» с продвижением вперед и с поворотом.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рук в 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 xml:space="preserve"> крендель, накрест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Положения рук в парах: для поворота в положении окошечко,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правая рука мальчика на талии, а левая за кисть руки девочки</w:t>
            </w:r>
          </w:p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впереди, так же за локоть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122-127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Бегунец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в украинском танце «Тынок»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132-135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Тройной притоп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131-141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Движение «</w:t>
            </w:r>
            <w:proofErr w:type="spellStart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Выхилясник</w:t>
            </w:r>
            <w:proofErr w:type="spellEnd"/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142-149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Боковой ход в украинском танце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«Сиртаки»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158-163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на месте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164-169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Вращения по диагонали, по кругу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170-175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83" w:rsidRPr="000B2CC9" w:rsidTr="00C12F79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4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178-180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09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 с дробями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3" w:rsidRPr="000B2CC9" w:rsidRDefault="00950783" w:rsidP="0095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3" w:rsidRPr="000B2CC9" w:rsidRDefault="00950783" w:rsidP="00093201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Результаты обучения</w:t>
      </w: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1-го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музыкальную грамоту;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хореографические названия изученных элементов;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позиции рук и ног русского сценического танца;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подготовительные танцевальные движения и рисунки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воспроизводить, правильно выполнять преподаваемый материал;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различать динамические изменения в музыке;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слушать музыку;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корректировать свою деятельность в соответствии с заданиями и замечаниями педагога;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контролировать собственное исполнение, согласовывая его с </w:t>
      </w:r>
      <w:proofErr w:type="gramStart"/>
      <w:r w:rsidRPr="000B2CC9">
        <w:rPr>
          <w:rFonts w:ascii="Times New Roman" w:hAnsi="Times New Roman" w:cs="Times New Roman"/>
          <w:sz w:val="28"/>
          <w:szCs w:val="28"/>
        </w:rPr>
        <w:t>коллективным</w:t>
      </w:r>
      <w:proofErr w:type="gramEnd"/>
      <w:r w:rsidRPr="000B2C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3FA" w:rsidRPr="000B2CC9" w:rsidRDefault="009B13FA" w:rsidP="009B13FA">
      <w:pPr>
        <w:pStyle w:val="a6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самостоятельно выполнять изученные элементы классического танца;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2-го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термины азбуки классического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>основные элементы народного танца;</w:t>
      </w:r>
    </w:p>
    <w:p w:rsidR="009B13FA" w:rsidRPr="000B2CC9" w:rsidRDefault="009B13FA" w:rsidP="009B13FA">
      <w:pPr>
        <w:pStyle w:val="a6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основные подготовительные танцевальные рисунки и движения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грамотно исполнять элементы классического танца; 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соединять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владеть приемами музыкального движения;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прямо и стройно держаться, свободно двигаться под музыку;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пластики выражать задаваемый образ;</w:t>
      </w:r>
    </w:p>
    <w:p w:rsidR="009B13FA" w:rsidRPr="000B2CC9" w:rsidRDefault="009B13FA" w:rsidP="009B13FA">
      <w:pPr>
        <w:pStyle w:val="a6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уметь общаться в коллективе, проявлять творческую инициативу.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3-го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названия новых классических хореографических элементов и связок;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название новых движений народного танца;</w:t>
      </w:r>
    </w:p>
    <w:p w:rsidR="009B13FA" w:rsidRPr="000B2CC9" w:rsidRDefault="009B13FA" w:rsidP="009B13FA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танцевальные рисунки, ориентируются в пространстве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двигаются под музыку, соединяя сложные движения, координированы;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сопереживать и помогать в творческом процессе;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выполнять движения и комбинации у станка и на середине в ускоренном темпе;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согласовывать движения корпуса, рук, ног при переходе из позы в позу; </w:t>
      </w:r>
    </w:p>
    <w:p w:rsidR="009B13FA" w:rsidRPr="000B2CC9" w:rsidRDefault="009B13FA" w:rsidP="009B13FA">
      <w:pPr>
        <w:pStyle w:val="a6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знать и выполнять правила сценической этики. 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Итоги 4-го года обучения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знать: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новые обозначения классических элементов;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движения из танцев других народов;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основы классического, русского танцев, их особенности, манеру исполнения;</w:t>
      </w:r>
    </w:p>
    <w:p w:rsidR="009B13FA" w:rsidRPr="000B2CC9" w:rsidRDefault="009B13FA" w:rsidP="009B13FA">
      <w:pPr>
        <w:pStyle w:val="a6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sz w:val="28"/>
          <w:szCs w:val="28"/>
        </w:rPr>
        <w:t>имеют представление о сюжетной линии танца, о правильности соединения движений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2C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Должен уметь: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color w:val="000000" w:themeColor="text1"/>
          <w:sz w:val="28"/>
          <w:szCs w:val="28"/>
        </w:rPr>
        <w:t>владеть танцевальной терминологией;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свободно исполняют танцевальные композиции;</w:t>
      </w:r>
    </w:p>
    <w:p w:rsidR="009B13FA" w:rsidRPr="000B2CC9" w:rsidRDefault="009B13FA" w:rsidP="009B13FA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владеть корпусом во время поворотов; </w:t>
      </w:r>
    </w:p>
    <w:p w:rsidR="009B13FA" w:rsidRPr="000B2CC9" w:rsidRDefault="009B13FA" w:rsidP="00F835AE">
      <w:pPr>
        <w:pStyle w:val="a6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координировать положение рук во время больших прыжков; </w:t>
      </w:r>
    </w:p>
    <w:p w:rsidR="009B13FA" w:rsidRPr="000B2CC9" w:rsidRDefault="009B13FA" w:rsidP="009B13F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BE" w:rsidRDefault="00C977BE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FA" w:rsidRPr="000B2CC9" w:rsidRDefault="009B13FA" w:rsidP="009B13FA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C9">
        <w:rPr>
          <w:rFonts w:ascii="Times New Roman" w:hAnsi="Times New Roman" w:cs="Times New Roman"/>
          <w:b/>
          <w:sz w:val="28"/>
          <w:szCs w:val="28"/>
        </w:rPr>
        <w:t>4. Методическая литература</w:t>
      </w:r>
    </w:p>
    <w:p w:rsidR="009B13FA" w:rsidRPr="000B2CC9" w:rsidRDefault="009B13FA" w:rsidP="009B13FA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Барышникова Т. Азбука хореографии.- Москва.- Айрис-Пресс.- 1999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Богданов Г. Хореографическое образование.- М.- 2001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П. Урок танца.- Москва.- </w:t>
      </w:r>
      <w:proofErr w:type="spellStart"/>
      <w:r w:rsidRPr="000B2CC9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>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Ваганова А. Я. Основы классического танца. С.- Петербург. Москва. Краснодар.- 2003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Карп П. О. О балете.- М.- 1967 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танца.- Л.-1968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Особенности русского народного танца.-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Климов А. Русский народный танец.- М.- 2002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танца.- М.- 1981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C9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B2CC9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танца.- Санкт-Петербург.- Искусство.- 2001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Танцы и ритмика в начальной школе/ методическое пособие.- Москва.- 1995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Ткаченко Т.Т. Народный танец.- Москва.- 2002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Устинова Т. А. Избранные русские народные танцы.- М.,1996.</w:t>
      </w:r>
    </w:p>
    <w:p w:rsidR="009B13FA" w:rsidRPr="000B2CC9" w:rsidRDefault="009B13FA" w:rsidP="009B13FA">
      <w:pPr>
        <w:pStyle w:val="a6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>Федорова Г. Танцы для развития детей.- М.-2000</w:t>
      </w:r>
    </w:p>
    <w:p w:rsidR="00141BA2" w:rsidRPr="000B2CC9" w:rsidRDefault="00141BA2">
      <w:pPr>
        <w:rPr>
          <w:rFonts w:ascii="Times New Roman" w:hAnsi="Times New Roman" w:cs="Times New Roman"/>
          <w:sz w:val="28"/>
          <w:szCs w:val="28"/>
        </w:rPr>
      </w:pPr>
    </w:p>
    <w:sectPr w:rsidR="00141BA2" w:rsidRPr="000B2CC9" w:rsidSect="002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2"/>
  </w:num>
  <w:num w:numId="30">
    <w:abstractNumId w:val="2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13FA"/>
    <w:rsid w:val="000555EC"/>
    <w:rsid w:val="00093201"/>
    <w:rsid w:val="000B2CC9"/>
    <w:rsid w:val="0011362A"/>
    <w:rsid w:val="00141BA2"/>
    <w:rsid w:val="001925B8"/>
    <w:rsid w:val="001C7102"/>
    <w:rsid w:val="002566DD"/>
    <w:rsid w:val="002C0901"/>
    <w:rsid w:val="00336326"/>
    <w:rsid w:val="00496938"/>
    <w:rsid w:val="005A5B49"/>
    <w:rsid w:val="005E03A5"/>
    <w:rsid w:val="005E53C4"/>
    <w:rsid w:val="0075042E"/>
    <w:rsid w:val="00880DE3"/>
    <w:rsid w:val="00950783"/>
    <w:rsid w:val="009A4FC2"/>
    <w:rsid w:val="009B13FA"/>
    <w:rsid w:val="00AC36A7"/>
    <w:rsid w:val="00AF676F"/>
    <w:rsid w:val="00B474A5"/>
    <w:rsid w:val="00C12F79"/>
    <w:rsid w:val="00C14C8B"/>
    <w:rsid w:val="00C977BE"/>
    <w:rsid w:val="00CE744A"/>
    <w:rsid w:val="00D50ADC"/>
    <w:rsid w:val="00DF2AD0"/>
    <w:rsid w:val="00E03CA3"/>
    <w:rsid w:val="00EE62B1"/>
    <w:rsid w:val="00EF10CA"/>
    <w:rsid w:val="00F30AE3"/>
    <w:rsid w:val="00F80538"/>
    <w:rsid w:val="00F8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13F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13F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B13FA"/>
    <w:pPr>
      <w:ind w:left="720"/>
      <w:contextualSpacing/>
    </w:pPr>
  </w:style>
  <w:style w:type="table" w:styleId="a7">
    <w:name w:val="Table Grid"/>
    <w:basedOn w:val="a1"/>
    <w:uiPriority w:val="59"/>
    <w:rsid w:val="009B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28D8-EFFD-42A1-997B-F6615EF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авьшт</cp:lastModifiedBy>
  <cp:revision>21</cp:revision>
  <cp:lastPrinted>2019-10-12T08:47:00Z</cp:lastPrinted>
  <dcterms:created xsi:type="dcterms:W3CDTF">2018-01-23T05:05:00Z</dcterms:created>
  <dcterms:modified xsi:type="dcterms:W3CDTF">2019-10-12T08:49:00Z</dcterms:modified>
</cp:coreProperties>
</file>