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CB" w:rsidRPr="00B65380" w:rsidRDefault="005E6D79" w:rsidP="00B65380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7B22CB" w:rsidRPr="00B65380">
        <w:rPr>
          <w:b/>
        </w:rPr>
        <w:t>Утверждено на педагогическом совете</w:t>
      </w:r>
    </w:p>
    <w:p w:rsidR="007B22CB" w:rsidRPr="00B65380" w:rsidRDefault="00DB3012" w:rsidP="007B22CB">
      <w:pPr>
        <w:jc w:val="right"/>
        <w:rPr>
          <w:b/>
        </w:rPr>
      </w:pPr>
      <w:r>
        <w:rPr>
          <w:b/>
        </w:rPr>
        <w:t xml:space="preserve">06 сентября 2017 </w:t>
      </w:r>
      <w:r w:rsidR="007B22CB" w:rsidRPr="00B65380">
        <w:rPr>
          <w:b/>
        </w:rPr>
        <w:t xml:space="preserve">года               </w:t>
      </w:r>
    </w:p>
    <w:p w:rsidR="007B22CB" w:rsidRPr="00B65380" w:rsidRDefault="007B22CB" w:rsidP="007B22CB">
      <w:pPr>
        <w:rPr>
          <w:b/>
        </w:rPr>
      </w:pPr>
    </w:p>
    <w:p w:rsidR="007B22CB" w:rsidRPr="00B65380" w:rsidRDefault="005E6D79" w:rsidP="007B22CB">
      <w:r>
        <w:rPr>
          <w:b/>
        </w:rPr>
        <w:t xml:space="preserve">                                                      </w:t>
      </w:r>
      <w:r w:rsidR="007B22CB" w:rsidRPr="00B65380">
        <w:rPr>
          <w:b/>
        </w:rPr>
        <w:t>Годовой календарный учебный график</w:t>
      </w:r>
    </w:p>
    <w:p w:rsidR="007B22CB" w:rsidRPr="00B65380" w:rsidRDefault="00DB3012" w:rsidP="007B22CB">
      <w:pPr>
        <w:outlineLvl w:val="0"/>
        <w:rPr>
          <w:b/>
        </w:rPr>
      </w:pPr>
      <w:r>
        <w:rPr>
          <w:b/>
        </w:rPr>
        <w:t xml:space="preserve">                         </w:t>
      </w:r>
      <w:r w:rsidR="005E6D79">
        <w:rPr>
          <w:b/>
        </w:rPr>
        <w:t xml:space="preserve">                                        </w:t>
      </w:r>
      <w:r>
        <w:rPr>
          <w:b/>
        </w:rPr>
        <w:t>на 2017  – 2018</w:t>
      </w:r>
      <w:r w:rsidR="007B22CB" w:rsidRPr="00B65380">
        <w:rPr>
          <w:b/>
        </w:rPr>
        <w:t xml:space="preserve"> учебный год</w:t>
      </w:r>
    </w:p>
    <w:p w:rsidR="007B22CB" w:rsidRPr="00B65380" w:rsidRDefault="007B22CB" w:rsidP="007B22CB">
      <w:pPr>
        <w:rPr>
          <w:b/>
        </w:rPr>
      </w:pPr>
    </w:p>
    <w:p w:rsidR="007B22CB" w:rsidRPr="00B65380" w:rsidRDefault="007B22CB" w:rsidP="007B22CB">
      <w:pPr>
        <w:jc w:val="center"/>
        <w:outlineLvl w:val="0"/>
        <w:rPr>
          <w:b/>
        </w:rPr>
      </w:pPr>
      <w:r w:rsidRPr="00B65380">
        <w:rPr>
          <w:b/>
        </w:rPr>
        <w:t>Пояснительная записка</w:t>
      </w:r>
    </w:p>
    <w:p w:rsidR="00B65380" w:rsidRPr="00B65380" w:rsidRDefault="007B22CB" w:rsidP="007B22CB">
      <w:r w:rsidRPr="00B65380">
        <w:t>Годовой календарный учебный график муниципального бюджетного образовательного учреждения до</w:t>
      </w:r>
      <w:r w:rsidR="00B65380" w:rsidRPr="00B65380">
        <w:t>полнительного образования</w:t>
      </w:r>
    </w:p>
    <w:p w:rsidR="007B22CB" w:rsidRPr="00B65380" w:rsidRDefault="00B65380" w:rsidP="007B22CB">
      <w:r w:rsidRPr="00B65380">
        <w:t xml:space="preserve"> «</w:t>
      </w:r>
      <w:r w:rsidR="007B22CB" w:rsidRPr="00B65380">
        <w:t>Дом детства и юношества</w:t>
      </w:r>
      <w:r w:rsidRPr="00B65380">
        <w:t>»</w:t>
      </w:r>
      <w:r w:rsidR="007B22CB" w:rsidRPr="00B65380">
        <w:t xml:space="preserve"> далее (МБОУДО «Дом детства и юношества») является документом, регламентирующим организацию образовательного процесса в учреждении.</w:t>
      </w:r>
    </w:p>
    <w:p w:rsidR="007B22CB" w:rsidRPr="00B65380" w:rsidRDefault="007B22CB" w:rsidP="007B22CB">
      <w:r w:rsidRPr="00B65380">
        <w:t>Нормативно – правовую базу календарного учебного графика «Дом детства и юношества» составляют:</w:t>
      </w:r>
    </w:p>
    <w:p w:rsidR="007B22CB" w:rsidRPr="00B65380" w:rsidRDefault="007B22CB" w:rsidP="007B22CB">
      <w:r w:rsidRPr="00B65380">
        <w:t>- Закон Российской Федерации «Об образовании» от 10 июля 1992 года № 3266-1, в редакции от 10.07.2012 г. № 111 – ФЗ;</w:t>
      </w:r>
    </w:p>
    <w:p w:rsidR="007B22CB" w:rsidRPr="00B65380" w:rsidRDefault="007B22CB" w:rsidP="007B22CB">
      <w:r w:rsidRPr="00B65380">
        <w:t>- Типовое Положение об образовательном учреждении дополнительного образования детей, утверждённое Постановлением Правительства Российской Федерации от 26.06.2012 г. № 504.</w:t>
      </w:r>
    </w:p>
    <w:p w:rsidR="007B22CB" w:rsidRPr="00B65380" w:rsidRDefault="007B22CB" w:rsidP="007B22CB">
      <w:r w:rsidRPr="00B65380">
        <w:t>-  Федеральный закон «Об основных гарантиях прав ребёнка в Российской Федерации» от 24.07.1998 г. В редакции от 03.06.2009 № 118-ФЗ.</w:t>
      </w:r>
    </w:p>
    <w:p w:rsidR="007B22CB" w:rsidRPr="00B65380" w:rsidRDefault="007B22CB" w:rsidP="007B22CB">
      <w:r w:rsidRPr="00B65380">
        <w:t>- Постановление Главного врача РФ от 03.04. 2003г. №27 «О введении в действие санитарно – эпидемиологических правил и нормативов САНПИН 2.4.4. 1251 – 03»;</w:t>
      </w:r>
    </w:p>
    <w:p w:rsidR="007B22CB" w:rsidRPr="00B65380" w:rsidRDefault="007B22CB" w:rsidP="007B22CB">
      <w:r w:rsidRPr="00B65380">
        <w:t xml:space="preserve">- Устав МБОУ </w:t>
      </w:r>
      <w:proofErr w:type="gramStart"/>
      <w:r w:rsidRPr="00B65380">
        <w:t>ДО</w:t>
      </w:r>
      <w:proofErr w:type="gramEnd"/>
      <w:r w:rsidRPr="00B65380">
        <w:t xml:space="preserve"> «</w:t>
      </w:r>
      <w:proofErr w:type="gramStart"/>
      <w:r w:rsidRPr="00B65380">
        <w:t>Дом</w:t>
      </w:r>
      <w:proofErr w:type="gramEnd"/>
      <w:r w:rsidRPr="00B65380">
        <w:t xml:space="preserve"> детства и юношества»;</w:t>
      </w:r>
    </w:p>
    <w:p w:rsidR="007B22CB" w:rsidRPr="00B65380" w:rsidRDefault="007B22CB" w:rsidP="007B22CB">
      <w:r w:rsidRPr="00B65380">
        <w:t>- Лицензия на право образовательной деятельности  от 25 апреля 2011 года.</w:t>
      </w:r>
    </w:p>
    <w:p w:rsidR="007B22CB" w:rsidRPr="00B65380" w:rsidRDefault="007B22CB" w:rsidP="007B22CB">
      <w:r w:rsidRPr="00B65380">
        <w:t>Годовой календарный учебный график рассматривается на заседании педагогического совета</w:t>
      </w:r>
      <w:proofErr w:type="gramStart"/>
      <w:r w:rsidRPr="00B65380">
        <w:t xml:space="preserve"> ,</w:t>
      </w:r>
      <w:proofErr w:type="gramEnd"/>
      <w:r w:rsidRPr="00B65380">
        <w:t xml:space="preserve"> согласовывается с Учредителем в лице Начальника Управления образования.</w:t>
      </w:r>
    </w:p>
    <w:p w:rsidR="007B22CB" w:rsidRPr="00B65380" w:rsidRDefault="007B22CB" w:rsidP="007B22CB">
      <w:r w:rsidRPr="00B65380">
        <w:t>Изменения  в годовой календарный учебный  график вносятся приказом директора Дом детства и юношества по согласованию с педагогическим советом.</w:t>
      </w:r>
    </w:p>
    <w:p w:rsidR="007B22CB" w:rsidRPr="00B65380" w:rsidRDefault="007B22CB" w:rsidP="007B22CB">
      <w:r w:rsidRPr="00B65380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7B22CB" w:rsidRPr="00B65380" w:rsidRDefault="007B22CB" w:rsidP="007B22CB">
      <w:pPr>
        <w:jc w:val="center"/>
      </w:pPr>
    </w:p>
    <w:p w:rsidR="007B22CB" w:rsidRPr="00B65380" w:rsidRDefault="007B22CB" w:rsidP="007B22CB">
      <w:pPr>
        <w:jc w:val="center"/>
        <w:outlineLvl w:val="0"/>
        <w:rPr>
          <w:b/>
        </w:rPr>
      </w:pPr>
      <w:r w:rsidRPr="00B65380">
        <w:rPr>
          <w:b/>
        </w:rPr>
        <w:t>Основные положения</w:t>
      </w:r>
    </w:p>
    <w:p w:rsidR="007B22CB" w:rsidRPr="00B65380" w:rsidRDefault="00DB3012" w:rsidP="007B22CB">
      <w:r>
        <w:t>В 2017 -2018</w:t>
      </w:r>
      <w:r w:rsidR="007B22CB" w:rsidRPr="00B65380">
        <w:t xml:space="preserve"> учебном году:</w:t>
      </w:r>
    </w:p>
    <w:p w:rsidR="007B22CB" w:rsidRPr="00B65380" w:rsidRDefault="007B22CB" w:rsidP="007B22CB">
      <w:r w:rsidRPr="00B65380">
        <w:t>1.  Продолжительность учебного года составляет 36 учебных недель;</w:t>
      </w:r>
    </w:p>
    <w:p w:rsidR="007B22CB" w:rsidRPr="00B65380" w:rsidRDefault="007B22CB" w:rsidP="007B22CB">
      <w:r w:rsidRPr="00B65380">
        <w:t>2. Учебные занят</w:t>
      </w:r>
      <w:r w:rsidR="00DB3012">
        <w:t>ия начинаются с 01 сентября 2017</w:t>
      </w:r>
      <w:r w:rsidR="00BE1EC4">
        <w:t>года и</w:t>
      </w:r>
      <w:r w:rsidR="00DB3012">
        <w:t xml:space="preserve"> заканчиваются 31 мая 2018</w:t>
      </w:r>
      <w:r w:rsidRPr="00B65380">
        <w:t xml:space="preserve"> года.</w:t>
      </w:r>
    </w:p>
    <w:p w:rsidR="007B22CB" w:rsidRPr="00B65380" w:rsidRDefault="007B22CB" w:rsidP="007B22CB">
      <w:r w:rsidRPr="00B65380">
        <w:t>3.  Комплектование  детских объединений  проводится с 01 по 10 сентября 201</w:t>
      </w:r>
      <w:r w:rsidR="00DB3012">
        <w:t>7</w:t>
      </w:r>
      <w:r w:rsidRPr="00B65380">
        <w:t xml:space="preserve"> года.</w:t>
      </w:r>
    </w:p>
    <w:p w:rsidR="007B22CB" w:rsidRPr="00B65380" w:rsidRDefault="007B22CB" w:rsidP="007B22CB">
      <w:r w:rsidRPr="00B65380">
        <w:t>4. Учебные занятия проводятся в соответствии с расписанием, утверждённым директ</w:t>
      </w:r>
      <w:r w:rsidR="00DB3012">
        <w:t>ором не позднее 15 сентября 2017</w:t>
      </w:r>
      <w:bookmarkStart w:id="0" w:name="_GoBack"/>
      <w:bookmarkEnd w:id="0"/>
      <w:r w:rsidRPr="00B65380">
        <w:t xml:space="preserve"> года.</w:t>
      </w:r>
    </w:p>
    <w:p w:rsidR="007B22CB" w:rsidRPr="00B65380" w:rsidRDefault="007B22CB" w:rsidP="007B22CB">
      <w:r w:rsidRPr="00B65380">
        <w:t>5.  Продолжительность  занятия в детском объединении 1 академический час – 45 минут.</w:t>
      </w:r>
    </w:p>
    <w:p w:rsidR="007B22CB" w:rsidRPr="00B65380" w:rsidRDefault="007B22CB" w:rsidP="007B22CB">
      <w:r w:rsidRPr="00B65380">
        <w:t>6. Все занятия  проводятся в Доме детства и юношества.</w:t>
      </w:r>
    </w:p>
    <w:p w:rsidR="007B22CB" w:rsidRPr="00B65380" w:rsidRDefault="007B22CB" w:rsidP="007B22CB">
      <w:r w:rsidRPr="00B65380">
        <w:t xml:space="preserve">В целях недопущения перегрузок и сохранения здоровья детей между занятиями вводятся обязательные перерывы, в ходе занятий используются элементы </w:t>
      </w:r>
      <w:proofErr w:type="spellStart"/>
      <w:r w:rsidRPr="00B65380">
        <w:t>здоровьесберегающих</w:t>
      </w:r>
      <w:proofErr w:type="spellEnd"/>
      <w:r w:rsidRPr="00B65380">
        <w:t xml:space="preserve"> технологий.</w:t>
      </w:r>
    </w:p>
    <w:p w:rsidR="007B22CB" w:rsidRPr="00B65380" w:rsidRDefault="007B22CB" w:rsidP="007B22CB">
      <w:r w:rsidRPr="00B65380">
        <w:t>7. В каникулярное время занятия в объединениях проводятся в соответствии с календарно – тематическими  планами. Допускается изменение форм занятий.</w:t>
      </w:r>
    </w:p>
    <w:p w:rsidR="007B22CB" w:rsidRPr="00B65380" w:rsidRDefault="007B22CB" w:rsidP="007B22CB">
      <w:r w:rsidRPr="00B65380">
        <w:t>8. Режим работы учреждения: часы работы с 09.00 до 18.00 час.</w:t>
      </w:r>
    </w:p>
    <w:p w:rsidR="007B22CB" w:rsidRPr="00B65380" w:rsidRDefault="007B22CB" w:rsidP="007B22CB">
      <w:r w:rsidRPr="00B65380">
        <w:t>Учреждение работает  по пятидневной рабочей неделе, воскресенье и понедельник выходной.</w:t>
      </w:r>
    </w:p>
    <w:p w:rsidR="007B22CB" w:rsidRPr="00B65380" w:rsidRDefault="007B22CB" w:rsidP="007B22CB">
      <w:r w:rsidRPr="00B65380">
        <w:t>Нерабочие и праздничные дни – в соответствии с Постановлениями Правительства РФ.</w:t>
      </w:r>
    </w:p>
    <w:p w:rsidR="007B22CB" w:rsidRPr="00B65380" w:rsidRDefault="007B22CB" w:rsidP="007B22CB"/>
    <w:p w:rsidR="007B22CB" w:rsidRPr="00B65380" w:rsidRDefault="007B22CB" w:rsidP="007B22CB"/>
    <w:p w:rsidR="007B22CB" w:rsidRPr="00B65380" w:rsidRDefault="007B22CB" w:rsidP="007B22CB"/>
    <w:p w:rsidR="007B22CB" w:rsidRPr="00B65380" w:rsidRDefault="007B22CB" w:rsidP="007B22CB"/>
    <w:p w:rsidR="007B22CB" w:rsidRPr="00B65380" w:rsidRDefault="007B22CB" w:rsidP="007B22CB"/>
    <w:p w:rsidR="007B22CB" w:rsidRPr="00B65380" w:rsidRDefault="005E6D79" w:rsidP="007B22CB">
      <w:r>
        <w:t xml:space="preserve">Директор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детства и юношества»</w:t>
      </w:r>
      <w:r w:rsidR="007B22CB" w:rsidRPr="00B65380">
        <w:t>:                   Е.А.Никонова</w:t>
      </w:r>
    </w:p>
    <w:p w:rsidR="007B22CB" w:rsidRPr="00B65380" w:rsidRDefault="007B22CB" w:rsidP="007B22CB"/>
    <w:p w:rsidR="00AE1152" w:rsidRPr="00B65380" w:rsidRDefault="00AE1152"/>
    <w:sectPr w:rsidR="00AE1152" w:rsidRPr="00B65380" w:rsidSect="00B65380">
      <w:pgSz w:w="11906" w:h="16838"/>
      <w:pgMar w:top="510" w:right="851" w:bottom="51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CB"/>
    <w:rsid w:val="00000DB6"/>
    <w:rsid w:val="005E6D79"/>
    <w:rsid w:val="007B22CB"/>
    <w:rsid w:val="00AE1152"/>
    <w:rsid w:val="00B528FE"/>
    <w:rsid w:val="00B65380"/>
    <w:rsid w:val="00BE1EC4"/>
    <w:rsid w:val="00DB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B235-C4BA-4499-BF4E-C49EB9CF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авьшт</cp:lastModifiedBy>
  <cp:revision>8</cp:revision>
  <cp:lastPrinted>2017-09-06T10:27:00Z</cp:lastPrinted>
  <dcterms:created xsi:type="dcterms:W3CDTF">2017-01-14T09:17:00Z</dcterms:created>
  <dcterms:modified xsi:type="dcterms:W3CDTF">2017-10-19T07:16:00Z</dcterms:modified>
</cp:coreProperties>
</file>