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518" w:rsidRPr="00C14815" w:rsidRDefault="00AC4518" w:rsidP="00F448CB">
      <w:pPr>
        <w:spacing w:line="240" w:lineRule="auto"/>
        <w:jc w:val="center"/>
        <w:rPr>
          <w:rFonts w:ascii="Times New Roman" w:hAnsi="Times New Roman"/>
          <w:sz w:val="24"/>
          <w:szCs w:val="24"/>
        </w:rPr>
      </w:pPr>
      <w:r w:rsidRPr="00C14815">
        <w:rPr>
          <w:rFonts w:ascii="Times New Roman" w:hAnsi="Times New Roman"/>
          <w:sz w:val="24"/>
          <w:szCs w:val="24"/>
        </w:rPr>
        <w:t>Муниципальное бюджетное образовательное учреждение</w:t>
      </w:r>
      <w:r>
        <w:rPr>
          <w:rFonts w:ascii="Times New Roman" w:hAnsi="Times New Roman"/>
          <w:sz w:val="24"/>
          <w:szCs w:val="24"/>
        </w:rPr>
        <w:t xml:space="preserve">                                                           </w:t>
      </w:r>
      <w:r w:rsidRPr="00C14815">
        <w:rPr>
          <w:rFonts w:ascii="Times New Roman" w:hAnsi="Times New Roman"/>
          <w:sz w:val="24"/>
          <w:szCs w:val="24"/>
        </w:rPr>
        <w:t>дополнительного образования «Дом детства и юношества»</w:t>
      </w:r>
    </w:p>
    <w:p w:rsidR="00AC4518" w:rsidRPr="00C14815" w:rsidRDefault="00AC4518" w:rsidP="00F448CB">
      <w:pPr>
        <w:spacing w:line="240" w:lineRule="auto"/>
        <w:jc w:val="center"/>
        <w:rPr>
          <w:rFonts w:ascii="Times New Roman" w:hAnsi="Times New Roman"/>
          <w:sz w:val="24"/>
          <w:szCs w:val="24"/>
        </w:rPr>
      </w:pPr>
    </w:p>
    <w:p w:rsidR="00AC4518" w:rsidRDefault="00AC4518" w:rsidP="00F448CB">
      <w:pPr>
        <w:spacing w:line="240" w:lineRule="auto"/>
        <w:rPr>
          <w:rFonts w:ascii="Times New Roman" w:hAnsi="Times New Roman"/>
          <w:sz w:val="24"/>
          <w:szCs w:val="24"/>
        </w:rPr>
      </w:pPr>
    </w:p>
    <w:p w:rsidR="00AC4518" w:rsidRPr="00C14815" w:rsidRDefault="00AC4518" w:rsidP="00F448CB">
      <w:pPr>
        <w:spacing w:line="240" w:lineRule="auto"/>
        <w:rPr>
          <w:rFonts w:ascii="Times New Roman" w:hAnsi="Times New Roman"/>
          <w:sz w:val="24"/>
          <w:szCs w:val="24"/>
        </w:rPr>
      </w:pPr>
      <w:r w:rsidRPr="00C14815">
        <w:rPr>
          <w:rFonts w:ascii="Times New Roman" w:hAnsi="Times New Roman"/>
          <w:sz w:val="24"/>
          <w:szCs w:val="24"/>
        </w:rPr>
        <w:t xml:space="preserve">Программа утверждена                                       </w:t>
      </w:r>
      <w:r>
        <w:rPr>
          <w:rFonts w:ascii="Times New Roman" w:hAnsi="Times New Roman"/>
          <w:sz w:val="24"/>
          <w:szCs w:val="24"/>
        </w:rPr>
        <w:t xml:space="preserve">                                                        </w:t>
      </w:r>
      <w:r w:rsidRPr="00C14815">
        <w:rPr>
          <w:rFonts w:ascii="Times New Roman" w:hAnsi="Times New Roman"/>
          <w:sz w:val="24"/>
          <w:szCs w:val="24"/>
        </w:rPr>
        <w:t>Утверждаю:</w:t>
      </w:r>
      <w:r>
        <w:rPr>
          <w:rFonts w:ascii="Times New Roman" w:hAnsi="Times New Roman"/>
          <w:sz w:val="24"/>
          <w:szCs w:val="24"/>
        </w:rPr>
        <w:t xml:space="preserve">_________                                      </w:t>
      </w:r>
      <w:r w:rsidRPr="00C14815">
        <w:rPr>
          <w:rFonts w:ascii="Times New Roman" w:hAnsi="Times New Roman"/>
          <w:sz w:val="24"/>
          <w:szCs w:val="24"/>
        </w:rPr>
        <w:t xml:space="preserve">на педагогическом совете                                   </w:t>
      </w:r>
      <w:r>
        <w:rPr>
          <w:rFonts w:ascii="Times New Roman" w:hAnsi="Times New Roman"/>
          <w:sz w:val="24"/>
          <w:szCs w:val="24"/>
        </w:rPr>
        <w:t xml:space="preserve">                                                             </w:t>
      </w:r>
      <w:r w:rsidRPr="00C14815">
        <w:rPr>
          <w:rFonts w:ascii="Times New Roman" w:hAnsi="Times New Roman"/>
          <w:sz w:val="24"/>
          <w:szCs w:val="24"/>
        </w:rPr>
        <w:t>директор ДДиЮ</w:t>
      </w:r>
      <w:r>
        <w:rPr>
          <w:rFonts w:ascii="Times New Roman" w:hAnsi="Times New Roman"/>
          <w:sz w:val="24"/>
          <w:szCs w:val="24"/>
        </w:rPr>
        <w:t xml:space="preserve"> 06.09.2017 г.                                                                                                                        Е.А. Никонова </w:t>
      </w:r>
    </w:p>
    <w:p w:rsidR="00AC4518" w:rsidRPr="00C14815" w:rsidRDefault="00AC4518" w:rsidP="00F448CB">
      <w:pPr>
        <w:spacing w:line="240" w:lineRule="auto"/>
        <w:rPr>
          <w:rFonts w:ascii="Times New Roman" w:hAnsi="Times New Roman"/>
          <w:sz w:val="28"/>
          <w:szCs w:val="28"/>
        </w:rPr>
      </w:pPr>
    </w:p>
    <w:p w:rsidR="00AC4518" w:rsidRPr="00C14815" w:rsidRDefault="00AC4518" w:rsidP="00F448CB">
      <w:pPr>
        <w:spacing w:line="240" w:lineRule="auto"/>
        <w:rPr>
          <w:rFonts w:ascii="Times New Roman" w:hAnsi="Times New Roman"/>
          <w:sz w:val="24"/>
          <w:szCs w:val="24"/>
        </w:rPr>
      </w:pPr>
    </w:p>
    <w:p w:rsidR="00AC4518" w:rsidRDefault="00AC4518" w:rsidP="00F448CB">
      <w:pPr>
        <w:spacing w:line="240" w:lineRule="auto"/>
        <w:jc w:val="center"/>
        <w:rPr>
          <w:rFonts w:ascii="Times New Roman" w:hAnsi="Times New Roman"/>
          <w:sz w:val="40"/>
          <w:szCs w:val="40"/>
        </w:rPr>
      </w:pPr>
    </w:p>
    <w:p w:rsidR="00AC4518" w:rsidRDefault="00AC4518" w:rsidP="00F448CB">
      <w:pPr>
        <w:spacing w:line="240" w:lineRule="auto"/>
        <w:jc w:val="center"/>
        <w:rPr>
          <w:rFonts w:ascii="Times New Roman" w:hAnsi="Times New Roman"/>
          <w:sz w:val="40"/>
          <w:szCs w:val="40"/>
        </w:rPr>
      </w:pPr>
    </w:p>
    <w:p w:rsidR="00AC4518" w:rsidRPr="00C14815" w:rsidRDefault="00AC4518" w:rsidP="00F448CB">
      <w:pPr>
        <w:spacing w:line="240" w:lineRule="auto"/>
        <w:jc w:val="center"/>
        <w:rPr>
          <w:rFonts w:ascii="Times New Roman" w:hAnsi="Times New Roman"/>
          <w:sz w:val="40"/>
          <w:szCs w:val="40"/>
        </w:rPr>
      </w:pPr>
      <w:r w:rsidRPr="00C14815">
        <w:rPr>
          <w:rFonts w:ascii="Times New Roman" w:hAnsi="Times New Roman"/>
          <w:sz w:val="40"/>
          <w:szCs w:val="40"/>
        </w:rPr>
        <w:t>Рабочая программа</w:t>
      </w:r>
    </w:p>
    <w:p w:rsidR="00AC4518" w:rsidRPr="00C14815" w:rsidRDefault="00AC4518" w:rsidP="00F448CB">
      <w:pPr>
        <w:spacing w:line="240" w:lineRule="auto"/>
        <w:jc w:val="center"/>
        <w:rPr>
          <w:rFonts w:ascii="Times New Roman" w:hAnsi="Times New Roman"/>
          <w:sz w:val="40"/>
          <w:szCs w:val="40"/>
        </w:rPr>
      </w:pPr>
      <w:r w:rsidRPr="00C14815">
        <w:rPr>
          <w:rFonts w:ascii="Times New Roman" w:hAnsi="Times New Roman"/>
          <w:sz w:val="40"/>
          <w:szCs w:val="40"/>
        </w:rPr>
        <w:t>детского объединения «Юный натуралист»</w:t>
      </w:r>
    </w:p>
    <w:p w:rsidR="00AC4518" w:rsidRPr="00C14815" w:rsidRDefault="00AC4518" w:rsidP="00F448CB">
      <w:pPr>
        <w:spacing w:line="240" w:lineRule="auto"/>
        <w:jc w:val="center"/>
        <w:rPr>
          <w:rFonts w:ascii="Times New Roman" w:hAnsi="Times New Roman"/>
          <w:b/>
          <w:sz w:val="40"/>
          <w:szCs w:val="40"/>
        </w:rPr>
      </w:pPr>
    </w:p>
    <w:p w:rsidR="00AC4518" w:rsidRPr="00C14815" w:rsidRDefault="00AC4518" w:rsidP="00F448CB">
      <w:pPr>
        <w:spacing w:line="240" w:lineRule="auto"/>
        <w:jc w:val="center"/>
        <w:rPr>
          <w:rFonts w:ascii="Times New Roman" w:hAnsi="Times New Roman"/>
          <w:sz w:val="24"/>
          <w:szCs w:val="24"/>
        </w:rPr>
      </w:pPr>
    </w:p>
    <w:p w:rsidR="00AC4518" w:rsidRPr="00C14815" w:rsidRDefault="00AC4518" w:rsidP="00F448CB">
      <w:pPr>
        <w:spacing w:line="240" w:lineRule="auto"/>
        <w:ind w:right="2267"/>
        <w:jc w:val="center"/>
        <w:rPr>
          <w:rFonts w:ascii="Times New Roman" w:hAnsi="Times New Roman"/>
          <w:sz w:val="24"/>
          <w:szCs w:val="24"/>
        </w:rPr>
      </w:pPr>
    </w:p>
    <w:p w:rsidR="00AC4518" w:rsidRPr="00C14815" w:rsidRDefault="00AC4518" w:rsidP="00F448CB">
      <w:pPr>
        <w:spacing w:line="240" w:lineRule="auto"/>
        <w:jc w:val="center"/>
        <w:rPr>
          <w:rFonts w:ascii="Times New Roman" w:hAnsi="Times New Roman"/>
          <w:sz w:val="24"/>
          <w:szCs w:val="24"/>
        </w:rPr>
      </w:pPr>
    </w:p>
    <w:p w:rsidR="00AC4518" w:rsidRPr="00C14815" w:rsidRDefault="00AC4518" w:rsidP="00F448CB">
      <w:pPr>
        <w:spacing w:line="240" w:lineRule="auto"/>
        <w:jc w:val="center"/>
        <w:rPr>
          <w:rFonts w:ascii="Times New Roman" w:hAnsi="Times New Roman"/>
          <w:sz w:val="24"/>
          <w:szCs w:val="24"/>
        </w:rPr>
      </w:pPr>
    </w:p>
    <w:p w:rsidR="00AC4518" w:rsidRPr="00C14815" w:rsidRDefault="00AC4518" w:rsidP="00F448CB">
      <w:pPr>
        <w:spacing w:line="240" w:lineRule="auto"/>
        <w:rPr>
          <w:rFonts w:ascii="Times New Roman" w:hAnsi="Times New Roman"/>
          <w:sz w:val="24"/>
          <w:szCs w:val="24"/>
        </w:rPr>
      </w:pPr>
    </w:p>
    <w:p w:rsidR="00AC4518" w:rsidRDefault="00AC4518" w:rsidP="00F448CB">
      <w:pPr>
        <w:spacing w:line="240" w:lineRule="auto"/>
        <w:jc w:val="right"/>
        <w:rPr>
          <w:rFonts w:ascii="Times New Roman" w:hAnsi="Times New Roman"/>
          <w:sz w:val="24"/>
          <w:szCs w:val="24"/>
        </w:rPr>
      </w:pPr>
    </w:p>
    <w:p w:rsidR="00AC4518" w:rsidRDefault="00AC4518" w:rsidP="00F448CB">
      <w:pPr>
        <w:spacing w:line="240" w:lineRule="auto"/>
        <w:jc w:val="right"/>
        <w:rPr>
          <w:rFonts w:ascii="Times New Roman" w:hAnsi="Times New Roman"/>
          <w:sz w:val="24"/>
          <w:szCs w:val="24"/>
        </w:rPr>
      </w:pPr>
    </w:p>
    <w:p w:rsidR="00AC4518" w:rsidRDefault="00AC4518" w:rsidP="00F448CB">
      <w:pPr>
        <w:spacing w:line="240" w:lineRule="auto"/>
        <w:jc w:val="right"/>
        <w:rPr>
          <w:rFonts w:ascii="Times New Roman" w:hAnsi="Times New Roman"/>
          <w:sz w:val="24"/>
          <w:szCs w:val="24"/>
        </w:rPr>
      </w:pPr>
    </w:p>
    <w:p w:rsidR="00AC4518" w:rsidRPr="00C14815" w:rsidRDefault="00AC4518" w:rsidP="00F448CB">
      <w:pPr>
        <w:spacing w:line="240" w:lineRule="auto"/>
        <w:jc w:val="right"/>
        <w:rPr>
          <w:rFonts w:ascii="Times New Roman" w:hAnsi="Times New Roman"/>
          <w:sz w:val="24"/>
          <w:szCs w:val="24"/>
        </w:rPr>
      </w:pPr>
      <w:r>
        <w:rPr>
          <w:rFonts w:ascii="Times New Roman" w:hAnsi="Times New Roman"/>
          <w:sz w:val="24"/>
          <w:szCs w:val="24"/>
        </w:rPr>
        <w:t>Возраст детей: 7</w:t>
      </w:r>
      <w:r w:rsidRPr="00C14815">
        <w:rPr>
          <w:rFonts w:ascii="Times New Roman" w:hAnsi="Times New Roman"/>
          <w:sz w:val="24"/>
          <w:szCs w:val="24"/>
        </w:rPr>
        <w:t>-14 лет</w:t>
      </w:r>
      <w:r>
        <w:rPr>
          <w:rFonts w:ascii="Times New Roman" w:hAnsi="Times New Roman"/>
          <w:sz w:val="24"/>
          <w:szCs w:val="24"/>
        </w:rPr>
        <w:t xml:space="preserve">                                                                                                                                              </w:t>
      </w:r>
      <w:r w:rsidRPr="00C14815">
        <w:rPr>
          <w:rFonts w:ascii="Times New Roman" w:hAnsi="Times New Roman"/>
          <w:sz w:val="24"/>
          <w:szCs w:val="24"/>
        </w:rPr>
        <w:t>Срок реализации: 5 лет</w:t>
      </w:r>
      <w:r>
        <w:rPr>
          <w:rFonts w:ascii="Times New Roman" w:hAnsi="Times New Roman"/>
          <w:sz w:val="24"/>
          <w:szCs w:val="24"/>
        </w:rPr>
        <w:t xml:space="preserve">                                                                                                                                     </w:t>
      </w:r>
      <w:r w:rsidRPr="00C14815">
        <w:rPr>
          <w:rFonts w:ascii="Times New Roman" w:hAnsi="Times New Roman"/>
          <w:sz w:val="24"/>
          <w:szCs w:val="24"/>
        </w:rPr>
        <w:t>Составитель:                                                                                                                                                  педагог дополнительного образования                                                                                                       О.А. Иванова</w:t>
      </w:r>
    </w:p>
    <w:p w:rsidR="00AC4518" w:rsidRPr="00C14815" w:rsidRDefault="00AC4518" w:rsidP="00F448CB">
      <w:pPr>
        <w:spacing w:line="240" w:lineRule="auto"/>
        <w:jc w:val="right"/>
        <w:rPr>
          <w:rFonts w:ascii="Times New Roman" w:hAnsi="Times New Roman"/>
          <w:sz w:val="24"/>
          <w:szCs w:val="24"/>
        </w:rPr>
      </w:pPr>
    </w:p>
    <w:p w:rsidR="00AC4518" w:rsidRPr="00C14815" w:rsidRDefault="00AC4518" w:rsidP="00F448CB">
      <w:pPr>
        <w:spacing w:line="240" w:lineRule="auto"/>
        <w:jc w:val="right"/>
        <w:rPr>
          <w:rFonts w:ascii="Times New Roman" w:hAnsi="Times New Roman"/>
          <w:sz w:val="24"/>
          <w:szCs w:val="24"/>
        </w:rPr>
      </w:pPr>
    </w:p>
    <w:p w:rsidR="00AC4518" w:rsidRDefault="00AC4518" w:rsidP="00F448CB">
      <w:pPr>
        <w:spacing w:line="240" w:lineRule="auto"/>
        <w:jc w:val="center"/>
        <w:rPr>
          <w:rFonts w:ascii="Times New Roman" w:hAnsi="Times New Roman"/>
          <w:sz w:val="24"/>
          <w:szCs w:val="24"/>
        </w:rPr>
      </w:pPr>
    </w:p>
    <w:p w:rsidR="00AC4518" w:rsidRDefault="00AC4518" w:rsidP="00F448CB">
      <w:pPr>
        <w:spacing w:line="240" w:lineRule="auto"/>
        <w:jc w:val="center"/>
        <w:rPr>
          <w:rFonts w:ascii="Times New Roman" w:hAnsi="Times New Roman"/>
          <w:sz w:val="24"/>
          <w:szCs w:val="24"/>
        </w:rPr>
      </w:pPr>
    </w:p>
    <w:p w:rsidR="00AC4518" w:rsidRPr="00E4780A" w:rsidRDefault="00AC4518" w:rsidP="00E4780A">
      <w:pPr>
        <w:spacing w:line="240" w:lineRule="auto"/>
        <w:jc w:val="center"/>
        <w:rPr>
          <w:rFonts w:ascii="Times New Roman" w:hAnsi="Times New Roman"/>
          <w:sz w:val="24"/>
          <w:szCs w:val="24"/>
        </w:rPr>
      </w:pPr>
      <w:r w:rsidRPr="00C14815">
        <w:rPr>
          <w:rFonts w:ascii="Times New Roman" w:hAnsi="Times New Roman"/>
          <w:sz w:val="24"/>
          <w:szCs w:val="24"/>
        </w:rPr>
        <w:t>пгт. Максатиха                                                                                                                                                  2017 год</w:t>
      </w:r>
      <w:bookmarkStart w:id="0" w:name="_GoBack"/>
      <w:bookmarkEnd w:id="0"/>
    </w:p>
    <w:p w:rsidR="00AC4518" w:rsidRDefault="00AC4518" w:rsidP="00F448CB">
      <w:pPr>
        <w:spacing w:line="240" w:lineRule="auto"/>
        <w:jc w:val="center"/>
        <w:rPr>
          <w:rFonts w:ascii="Times New Roman" w:hAnsi="Times New Roman"/>
          <w:b/>
          <w:sz w:val="28"/>
          <w:szCs w:val="28"/>
        </w:rPr>
      </w:pPr>
    </w:p>
    <w:p w:rsidR="00AC4518" w:rsidRPr="00977E09" w:rsidRDefault="00AC4518" w:rsidP="00F448CB">
      <w:pPr>
        <w:spacing w:line="240" w:lineRule="auto"/>
        <w:jc w:val="center"/>
        <w:rPr>
          <w:rFonts w:ascii="Times New Roman" w:hAnsi="Times New Roman"/>
          <w:sz w:val="24"/>
          <w:szCs w:val="24"/>
        </w:rPr>
      </w:pPr>
      <w:r w:rsidRPr="00977E09">
        <w:rPr>
          <w:rFonts w:ascii="Times New Roman" w:hAnsi="Times New Roman"/>
          <w:b/>
          <w:sz w:val="28"/>
          <w:szCs w:val="28"/>
        </w:rPr>
        <w:t>Пояснительная записка</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Воспитание экологической культуры - </w:t>
      </w:r>
      <w:r w:rsidRPr="00977E09">
        <w:rPr>
          <w:rFonts w:ascii="Times New Roman" w:hAnsi="Times New Roman"/>
          <w:b/>
          <w:sz w:val="24"/>
          <w:szCs w:val="24"/>
        </w:rPr>
        <w:t>актуальнейшая</w:t>
      </w:r>
      <w:r w:rsidRPr="00977E09">
        <w:rPr>
          <w:rFonts w:ascii="Times New Roman" w:hAnsi="Times New Roman"/>
          <w:sz w:val="24"/>
          <w:szCs w:val="24"/>
        </w:rPr>
        <w:t xml:space="preserve"> задача сложившейся социально- культурной ситуации в наше время.</w:t>
      </w:r>
      <w:r>
        <w:rPr>
          <w:rFonts w:ascii="Times New Roman" w:hAnsi="Times New Roman"/>
          <w:sz w:val="24"/>
          <w:szCs w:val="24"/>
        </w:rPr>
        <w:t xml:space="preserve"> </w:t>
      </w:r>
      <w:r w:rsidRPr="00977E09">
        <w:rPr>
          <w:rFonts w:ascii="Times New Roman" w:hAnsi="Times New Roman"/>
          <w:sz w:val="24"/>
          <w:szCs w:val="24"/>
        </w:rPr>
        <w:t xml:space="preserve">В условиях разностороннего глубочайшего экологического кризиса усиливается значение экологического образования в начальной школе, как ответственного этапа в становлении и развитии личности ребёнка. Закон «Об экологическом образовании», принятый во многих регионах России, ставит своей задачей создание системы непрерывного всеобъемлющего экологического образования и является основанием для поиска и разработки эффективных средств экологического образования населения. Анализ теоретической и методической экологической литературы, а также состояния практики экологического образования в начальных классах свидетельствует о необходимости совершенствования всей системы воспитательной работы со школьниками, одной из приоритетных целей которой должно стать становление экологически грамотной личности, способной гармонично взаимодействовать с окружающим миром и осознающей свое место в природе. </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Содержательным ядром экологического образования являются три взаимосвязанные его части: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знание экологических законов, правил, теорий, научных фактов; осознание единства в системе «природа – человек»;</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эмоционально- эстетическое и нравственное восприятие природы;</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деятельность в реальных социоприродных ситуациях с решением экологических проблем.</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 xml:space="preserve">Цель </w:t>
      </w:r>
      <w:r w:rsidRPr="00977E09">
        <w:rPr>
          <w:rFonts w:ascii="Times New Roman" w:hAnsi="Times New Roman"/>
          <w:sz w:val="24"/>
          <w:szCs w:val="24"/>
        </w:rPr>
        <w:t>программы</w:t>
      </w:r>
      <w:r w:rsidRPr="00977E09">
        <w:rPr>
          <w:rFonts w:ascii="Times New Roman" w:hAnsi="Times New Roman"/>
          <w:b/>
          <w:sz w:val="24"/>
          <w:szCs w:val="24"/>
        </w:rPr>
        <w:t>:</w:t>
      </w:r>
      <w:r w:rsidRPr="00977E09">
        <w:rPr>
          <w:rFonts w:ascii="Times New Roman" w:hAnsi="Times New Roman"/>
          <w:sz w:val="24"/>
          <w:szCs w:val="24"/>
        </w:rPr>
        <w:t xml:space="preserve"> формирование экологической культуры личности ребенка.</w:t>
      </w:r>
    </w:p>
    <w:p w:rsidR="00AC4518" w:rsidRPr="00977E09" w:rsidRDefault="00AC4518" w:rsidP="00F448CB">
      <w:pPr>
        <w:spacing w:line="240" w:lineRule="auto"/>
        <w:rPr>
          <w:rFonts w:ascii="Times New Roman" w:hAnsi="Times New Roman"/>
          <w:b/>
          <w:sz w:val="24"/>
          <w:szCs w:val="24"/>
        </w:rPr>
      </w:pPr>
      <w:r w:rsidRPr="00977E09">
        <w:rPr>
          <w:rFonts w:ascii="Times New Roman" w:hAnsi="Times New Roman"/>
          <w:b/>
          <w:sz w:val="24"/>
          <w:szCs w:val="24"/>
        </w:rPr>
        <w:t>Задачи: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u w:val="single"/>
        </w:rPr>
        <w:t>обучающие: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дать обобщённые представления о жизни животных и растений в сообществах- экосистемы; о целостности и уникальности каждого сообщества, о разнообразии животных и растений на Земле; о взаимосвязях неживой природы, растений, животных; о сезонных изменениях в неживой природе, растительном и животном мире, их взаимосвязях;</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учить овладевать умениями ориентироваться в мире физических явлений на основе уточнения представлений;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организовать сбор природного материала для дальнейшей творческой работы с ним;</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научить детей простейшим правилам поведения в природе;</w:t>
      </w:r>
    </w:p>
    <w:p w:rsidR="00AC4518" w:rsidRPr="00977E09" w:rsidRDefault="00AC4518" w:rsidP="00F448CB">
      <w:pPr>
        <w:spacing w:line="240" w:lineRule="auto"/>
        <w:rPr>
          <w:rFonts w:ascii="Times New Roman" w:hAnsi="Times New Roman"/>
          <w:sz w:val="24"/>
          <w:szCs w:val="24"/>
          <w:u w:val="single"/>
        </w:rPr>
      </w:pPr>
      <w:r w:rsidRPr="00977E09">
        <w:rPr>
          <w:rFonts w:ascii="Times New Roman" w:hAnsi="Times New Roman"/>
          <w:sz w:val="24"/>
          <w:szCs w:val="24"/>
          <w:u w:val="single"/>
        </w:rPr>
        <w:t>развивающие: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развивать психические процессы (внимание, память) и мыслительные процессы (сравнение, обобщение);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развивать познавательные и творческие способности детей, коммуникативное общение;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развивать способность оценивать состояние природной среды, принимать правильные решения по её улучшению;</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u w:val="single"/>
        </w:rPr>
        <w:t>воспитательные: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сформировать у детей чувство ответственности за жизнь окружающих животных и растений;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сформировать понимание необходимости охранять природу, проявлять инициативу действий по её охране и предупреждению насилия над природой;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научить через общение с природой видеть и любить её красоту во всём проявлении многообразия форм и красок;</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формировать в детях христианские добродетели: доброту, милосердие, сострадание, любовь к природе и др.</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Программа объединения рассчитана на 5 лет обучения, для детей от 7 до 14 лет.                         Количество детей в группах –  12 человек. Состав обучаемых постоянный, но возможен и набор нового контингента детей с нового учебного года.</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Занятия проходят 3 раза в неделю  по 2 часа с 10-ти минутным перерывом. Общее количество часов в год -216.</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Содержание программы распределяется по видам деятельности и возрастным группам детей.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Курс «Экология для младших школьников» и «Планета загадок» предназначается для обучающихся начальной школы. Основой его является расширение экологических представлений младших школьников, формируемых в основном курсе, их конкретизация, иллюстрирование значительным числом ярких, доступных примеров.</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Курс «Игровая экология» рассчитан на второй год обучения. Программа построена с учётом естественного интереса детей к объектам окружающей природной среды. В ней предусматривается широкое привлечение жизненного опыта детей, разнообразных сведений о жизни растений и животных. Игровая форма обусловлена возрастными особенностями детей. Дети лучше усваивают учебный материал, когда активно вовлечены в учебный процесс и испытывают добрые чувства по отношению друг к другу.</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Третий год обучения предполагает знакомство с первоначальными экологическими понятиями. В процессе занятий дети должны осознать, что человек тесно связан с природой и любое негативное воздействие на неё пагубно действует на самого человека, осознать необходимость охраны природы.</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Курс четвертого года обучения предполагает раскрытие понятий: среда обитания, экологические факторы и их взаимодействия, основные формы организации жизни. Дети знакомятся с различными природными сообществами, многообразием животного и растительного мира, учатся проводить исследования в природе.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Пятый год обучения является обобщающим. Он посвящён изучению экологических проблем нашей местности, растительного и животного мира, памятников природы, редких растений и животных, особо охраняемых природных территорий.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Программа способствует развитию у детей познавательной и психической деятельности, речевого общения, творческих способностей, формированию экологической культуры, пониманию взаимосвязей в природе и места человека в природной среде.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Принципы</w:t>
      </w:r>
      <w:r w:rsidRPr="00977E09">
        <w:rPr>
          <w:rFonts w:ascii="Times New Roman" w:hAnsi="Times New Roman"/>
          <w:sz w:val="24"/>
          <w:szCs w:val="24"/>
        </w:rPr>
        <w:t>, лежащие в основе программы:</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сознательности, активности, самостоятельности при руководящей роли педагога;</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систематичности и последовательности;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наглядности;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доступности и посильности;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принцип учёта возрастных особенностей детей.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Программа включает в себя цикл теоретических, практических, лабораторных занятий и экскурсий. </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Ожидаемые результаты</w:t>
      </w:r>
      <w:r w:rsidRPr="00977E09">
        <w:rPr>
          <w:rFonts w:ascii="Times New Roman" w:hAnsi="Times New Roman"/>
          <w:sz w:val="24"/>
          <w:szCs w:val="24"/>
        </w:rPr>
        <w:t>.</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Учащиеся должны знать и уметь: основные экологические понятия, основы охраны природы и заповедного дела, растительный и животный мир  своей местности, редкие и охраняемые растения и животные, памятники природы; пользоваться определителями и другой справочной литературой, проводить исследования в природе, оформлять исследовательские работы.</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Результативность</w:t>
      </w:r>
      <w:r w:rsidRPr="00977E09">
        <w:rPr>
          <w:rFonts w:ascii="Times New Roman" w:hAnsi="Times New Roman"/>
          <w:sz w:val="24"/>
          <w:szCs w:val="24"/>
        </w:rPr>
        <w:t xml:space="preserve"> работы по программе выявляется с помощью комплекса диагностических методик: в конце каждого года обучения проводится тестирование</w:t>
      </w:r>
      <w:r>
        <w:rPr>
          <w:rFonts w:ascii="Times New Roman" w:hAnsi="Times New Roman"/>
          <w:sz w:val="24"/>
          <w:szCs w:val="24"/>
        </w:rPr>
        <w:t xml:space="preserve"> </w:t>
      </w:r>
      <w:r w:rsidRPr="00977E09">
        <w:rPr>
          <w:rFonts w:ascii="Times New Roman" w:hAnsi="Times New Roman"/>
          <w:sz w:val="24"/>
          <w:szCs w:val="24"/>
        </w:rPr>
        <w:t>и анкетирование учащихся.</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b/>
          <w:sz w:val="24"/>
          <w:szCs w:val="24"/>
        </w:rPr>
        <w:t>Формы подведения итогов.</w:t>
      </w:r>
    </w:p>
    <w:p w:rsidR="00AC4518" w:rsidRDefault="00AC4518" w:rsidP="00F448CB">
      <w:pPr>
        <w:spacing w:line="240" w:lineRule="auto"/>
        <w:rPr>
          <w:rFonts w:ascii="Times New Roman" w:hAnsi="Times New Roman"/>
          <w:sz w:val="24"/>
          <w:szCs w:val="24"/>
        </w:rPr>
      </w:pPr>
      <w:r w:rsidRPr="00977E09">
        <w:rPr>
          <w:rFonts w:ascii="Times New Roman" w:hAnsi="Times New Roman"/>
          <w:sz w:val="24"/>
          <w:szCs w:val="24"/>
        </w:rPr>
        <w:t>Подведение итогов осуществляется посредством проведения выставок творческих работ, тематических викторин, тестовых заданий, защиты исследователь</w:t>
      </w:r>
      <w:r>
        <w:rPr>
          <w:rFonts w:ascii="Times New Roman" w:hAnsi="Times New Roman"/>
          <w:sz w:val="24"/>
          <w:szCs w:val="24"/>
        </w:rPr>
        <w:t xml:space="preserve">ских работ, участие в конкурсах и др. </w:t>
      </w:r>
    </w:p>
    <w:p w:rsidR="00AC4518" w:rsidRPr="00977E09" w:rsidRDefault="00AC4518" w:rsidP="00F448CB">
      <w:pPr>
        <w:spacing w:line="240" w:lineRule="auto"/>
        <w:rPr>
          <w:rFonts w:ascii="Times New Roman" w:hAnsi="Times New Roman"/>
          <w:sz w:val="24"/>
          <w:szCs w:val="24"/>
        </w:rPr>
      </w:pPr>
    </w:p>
    <w:p w:rsidR="00AC4518" w:rsidRPr="00977E09" w:rsidRDefault="00AC4518" w:rsidP="00C965FA">
      <w:pPr>
        <w:spacing w:line="240" w:lineRule="auto"/>
        <w:jc w:val="center"/>
        <w:rPr>
          <w:rFonts w:ascii="Times New Roman" w:hAnsi="Times New Roman"/>
          <w:b/>
          <w:sz w:val="28"/>
          <w:szCs w:val="28"/>
        </w:rPr>
      </w:pPr>
      <w:r>
        <w:rPr>
          <w:rFonts w:ascii="Times New Roman" w:hAnsi="Times New Roman"/>
          <w:b/>
          <w:sz w:val="28"/>
          <w:szCs w:val="28"/>
        </w:rPr>
        <w:t>Учебно-тематический план</w:t>
      </w:r>
    </w:p>
    <w:p w:rsidR="00AC4518" w:rsidRPr="00977E09" w:rsidRDefault="00AC4518" w:rsidP="00F448CB">
      <w:pPr>
        <w:spacing w:line="240" w:lineRule="auto"/>
        <w:jc w:val="center"/>
        <w:rPr>
          <w:rFonts w:ascii="Times New Roman" w:hAnsi="Times New Roman"/>
          <w:b/>
          <w:sz w:val="28"/>
          <w:szCs w:val="28"/>
        </w:rPr>
      </w:pPr>
      <w:r>
        <w:rPr>
          <w:rFonts w:ascii="Times New Roman" w:hAnsi="Times New Roman"/>
          <w:b/>
          <w:sz w:val="28"/>
          <w:szCs w:val="28"/>
        </w:rPr>
        <w:t>Первый год обучения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17"/>
        <w:gridCol w:w="4394"/>
        <w:gridCol w:w="1560"/>
        <w:gridCol w:w="1417"/>
        <w:gridCol w:w="1383"/>
      </w:tblGrid>
      <w:tr w:rsidR="00AC4518" w:rsidRPr="0084728C" w:rsidTr="0084728C">
        <w:trPr>
          <w:trHeight w:val="345"/>
        </w:trPr>
        <w:tc>
          <w:tcPr>
            <w:tcW w:w="817" w:type="dxa"/>
            <w:vMerge w:val="restart"/>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b/>
                <w:sz w:val="24"/>
                <w:szCs w:val="24"/>
              </w:rPr>
              <w:t>п/п</w:t>
            </w:r>
          </w:p>
        </w:tc>
        <w:tc>
          <w:tcPr>
            <w:tcW w:w="4394" w:type="dxa"/>
            <w:vMerge w:val="restart"/>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p w:rsidR="00AC4518" w:rsidRPr="0084728C" w:rsidRDefault="00AC4518" w:rsidP="0084728C">
            <w:pPr>
              <w:spacing w:after="0" w:line="240" w:lineRule="auto"/>
              <w:jc w:val="center"/>
              <w:rPr>
                <w:rFonts w:ascii="Times New Roman" w:hAnsi="Times New Roman"/>
                <w:sz w:val="24"/>
                <w:szCs w:val="24"/>
              </w:rPr>
            </w:pPr>
          </w:p>
        </w:tc>
        <w:tc>
          <w:tcPr>
            <w:tcW w:w="4360" w:type="dxa"/>
            <w:gridSpan w:val="3"/>
            <w:tcBorders>
              <w:bottom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Количество часов</w:t>
            </w:r>
          </w:p>
        </w:tc>
      </w:tr>
      <w:tr w:rsidR="00AC4518" w:rsidRPr="0084728C" w:rsidTr="0084728C">
        <w:trPr>
          <w:trHeight w:val="240"/>
        </w:trPr>
        <w:tc>
          <w:tcPr>
            <w:tcW w:w="817" w:type="dxa"/>
            <w:vMerge/>
          </w:tcPr>
          <w:p w:rsidR="00AC4518" w:rsidRPr="0084728C" w:rsidRDefault="00AC4518" w:rsidP="0084728C">
            <w:pPr>
              <w:spacing w:after="0" w:line="240" w:lineRule="auto"/>
              <w:jc w:val="center"/>
              <w:rPr>
                <w:rFonts w:ascii="Times New Roman" w:hAnsi="Times New Roman"/>
                <w:sz w:val="24"/>
                <w:szCs w:val="24"/>
              </w:rPr>
            </w:pPr>
          </w:p>
        </w:tc>
        <w:tc>
          <w:tcPr>
            <w:tcW w:w="4394" w:type="dxa"/>
            <w:vMerge/>
          </w:tcPr>
          <w:p w:rsidR="00AC4518" w:rsidRPr="0084728C" w:rsidRDefault="00AC4518" w:rsidP="0084728C">
            <w:pPr>
              <w:spacing w:after="0" w:line="240" w:lineRule="auto"/>
              <w:jc w:val="center"/>
              <w:rPr>
                <w:rFonts w:ascii="Times New Roman" w:hAnsi="Times New Roman"/>
                <w:sz w:val="24"/>
                <w:szCs w:val="24"/>
              </w:rPr>
            </w:pPr>
          </w:p>
        </w:tc>
        <w:tc>
          <w:tcPr>
            <w:tcW w:w="1560"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теория</w:t>
            </w:r>
          </w:p>
        </w:tc>
        <w:tc>
          <w:tcPr>
            <w:tcW w:w="1417"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практика</w:t>
            </w:r>
          </w:p>
        </w:tc>
        <w:tc>
          <w:tcPr>
            <w:tcW w:w="1383"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всего</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Вводное занятие.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Что такое экология?</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Растения и животные ближайшего природного окружения.</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Они могут исчезнуть.</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5.</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Способы охраны природы.</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Роль неживой природы в жизни живого.</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7.</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Жизнь в почве.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Разнообразие живой природы.</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14</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9.</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Экологические связи в живой природе.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Охраняемые растения и животные.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11.</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Учимся передавать свои знания другим ребятам.</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Связь между состоянием природы и здоровьем человека.</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13.</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Экологические катастрофы.</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14.</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Итоговое занятие.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15.</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«Планета загадок». Введение.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Тайны за горизонтом.</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17.</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Жили- были динозавры…и не только они.</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14</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Тайны камней.</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19.</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Загадки растений.</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Утконос и компания.</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21.</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Планета насекомых.</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Загадки под водой и под землёй.</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23.</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Что такое НЛО?</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4394"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Итоговое занятие.</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spacing w:after="0" w:line="240" w:lineRule="auto"/>
              <w:jc w:val="center"/>
              <w:rPr>
                <w:rFonts w:ascii="Times New Roman" w:hAnsi="Times New Roman"/>
                <w:sz w:val="24"/>
                <w:szCs w:val="24"/>
              </w:rPr>
            </w:pP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817" w:type="dxa"/>
          </w:tcPr>
          <w:p w:rsidR="00AC4518" w:rsidRPr="0084728C" w:rsidRDefault="00AC4518" w:rsidP="0084728C">
            <w:pPr>
              <w:spacing w:after="0" w:line="240" w:lineRule="auto"/>
              <w:jc w:val="center"/>
              <w:rPr>
                <w:rFonts w:ascii="Times New Roman" w:hAnsi="Times New Roman"/>
                <w:sz w:val="24"/>
                <w:szCs w:val="24"/>
              </w:rPr>
            </w:pPr>
          </w:p>
        </w:tc>
        <w:tc>
          <w:tcPr>
            <w:tcW w:w="43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Итого:</w:t>
            </w:r>
          </w:p>
        </w:tc>
        <w:tc>
          <w:tcPr>
            <w:tcW w:w="1560"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192</w:t>
            </w:r>
          </w:p>
        </w:tc>
        <w:tc>
          <w:tcPr>
            <w:tcW w:w="1417"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138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216</w:t>
            </w:r>
          </w:p>
        </w:tc>
      </w:tr>
    </w:tbl>
    <w:p w:rsidR="00AC4518" w:rsidRPr="00977E09" w:rsidRDefault="00AC4518" w:rsidP="00F448CB">
      <w:pPr>
        <w:spacing w:line="240" w:lineRule="auto"/>
        <w:rPr>
          <w:rFonts w:ascii="Times New Roman" w:hAnsi="Times New Roman"/>
          <w:sz w:val="24"/>
          <w:szCs w:val="24"/>
        </w:rPr>
      </w:pPr>
    </w:p>
    <w:p w:rsidR="00AC4518" w:rsidRDefault="00AC4518" w:rsidP="00F448CB">
      <w:pPr>
        <w:spacing w:line="240" w:lineRule="auto"/>
        <w:jc w:val="center"/>
        <w:rPr>
          <w:rFonts w:ascii="Times New Roman" w:hAnsi="Times New Roman"/>
          <w:b/>
          <w:sz w:val="28"/>
          <w:szCs w:val="28"/>
        </w:rPr>
      </w:pPr>
    </w:p>
    <w:p w:rsidR="00AC4518" w:rsidRDefault="00AC4518" w:rsidP="00F448CB">
      <w:pPr>
        <w:spacing w:line="240" w:lineRule="auto"/>
        <w:jc w:val="center"/>
        <w:rPr>
          <w:rFonts w:ascii="Times New Roman" w:hAnsi="Times New Roman"/>
          <w:b/>
          <w:sz w:val="28"/>
          <w:szCs w:val="28"/>
        </w:rPr>
      </w:pPr>
    </w:p>
    <w:p w:rsidR="00AC4518" w:rsidRDefault="00AC4518" w:rsidP="00F448CB">
      <w:pPr>
        <w:spacing w:line="240" w:lineRule="auto"/>
        <w:jc w:val="center"/>
        <w:rPr>
          <w:rFonts w:ascii="Times New Roman" w:hAnsi="Times New Roman"/>
          <w:b/>
          <w:sz w:val="28"/>
          <w:szCs w:val="28"/>
        </w:rPr>
      </w:pPr>
    </w:p>
    <w:p w:rsidR="00AC4518" w:rsidRPr="00977E09" w:rsidRDefault="00AC4518" w:rsidP="00F448CB">
      <w:pPr>
        <w:spacing w:line="240" w:lineRule="auto"/>
        <w:jc w:val="center"/>
        <w:rPr>
          <w:rFonts w:ascii="Times New Roman" w:hAnsi="Times New Roman"/>
          <w:b/>
          <w:sz w:val="28"/>
          <w:szCs w:val="28"/>
        </w:rPr>
      </w:pPr>
      <w:r>
        <w:rPr>
          <w:rFonts w:ascii="Times New Roman" w:hAnsi="Times New Roman"/>
          <w:b/>
          <w:sz w:val="28"/>
          <w:szCs w:val="28"/>
        </w:rPr>
        <w:t>Содержание программы</w:t>
      </w:r>
    </w:p>
    <w:p w:rsidR="00AC4518" w:rsidRPr="00977E09" w:rsidRDefault="00AC4518" w:rsidP="00F448CB">
      <w:pPr>
        <w:spacing w:line="240" w:lineRule="auto"/>
        <w:jc w:val="center"/>
        <w:rPr>
          <w:rFonts w:ascii="Times New Roman" w:hAnsi="Times New Roman"/>
          <w:b/>
          <w:sz w:val="24"/>
          <w:szCs w:val="24"/>
        </w:rPr>
      </w:pPr>
      <w:r w:rsidRPr="00977E09">
        <w:rPr>
          <w:rFonts w:ascii="Times New Roman" w:hAnsi="Times New Roman"/>
          <w:b/>
          <w:sz w:val="24"/>
          <w:szCs w:val="24"/>
        </w:rPr>
        <w:t>Курс «Э</w:t>
      </w:r>
      <w:r>
        <w:rPr>
          <w:rFonts w:ascii="Times New Roman" w:hAnsi="Times New Roman"/>
          <w:b/>
          <w:sz w:val="24"/>
          <w:szCs w:val="24"/>
        </w:rPr>
        <w:t>кология для младших школьников»</w:t>
      </w:r>
    </w:p>
    <w:p w:rsidR="00AC4518" w:rsidRPr="00977E09" w:rsidRDefault="00AC4518" w:rsidP="00F448CB">
      <w:pPr>
        <w:pStyle w:val="ListParagraph"/>
        <w:numPr>
          <w:ilvl w:val="0"/>
          <w:numId w:val="4"/>
        </w:numPr>
        <w:spacing w:line="240" w:lineRule="auto"/>
        <w:rPr>
          <w:rFonts w:ascii="Times New Roman" w:hAnsi="Times New Roman"/>
          <w:sz w:val="24"/>
          <w:szCs w:val="24"/>
        </w:rPr>
      </w:pPr>
      <w:r w:rsidRPr="00977E09">
        <w:rPr>
          <w:rFonts w:ascii="Times New Roman" w:hAnsi="Times New Roman"/>
          <w:b/>
          <w:sz w:val="24"/>
          <w:szCs w:val="24"/>
        </w:rPr>
        <w:t>Вводное занятие</w:t>
      </w:r>
      <w:r w:rsidRPr="00977E09">
        <w:rPr>
          <w:rFonts w:ascii="Times New Roman" w:hAnsi="Times New Roman"/>
          <w:sz w:val="24"/>
          <w:szCs w:val="24"/>
        </w:rPr>
        <w:t>.</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 xml:space="preserve">Что такое экология?  </w:t>
      </w:r>
    </w:p>
    <w:p w:rsidR="00AC4518" w:rsidRPr="00977E09" w:rsidRDefault="00AC4518" w:rsidP="00943E79">
      <w:pPr>
        <w:spacing w:line="240" w:lineRule="auto"/>
        <w:ind w:left="360"/>
        <w:rPr>
          <w:rFonts w:ascii="Times New Roman" w:hAnsi="Times New Roman"/>
          <w:sz w:val="24"/>
          <w:szCs w:val="24"/>
        </w:rPr>
      </w:pPr>
      <w:r w:rsidRPr="00977E09">
        <w:rPr>
          <w:rFonts w:ascii="Times New Roman" w:hAnsi="Times New Roman"/>
          <w:sz w:val="24"/>
          <w:szCs w:val="24"/>
        </w:rPr>
        <w:t>Я и природа. Организм и окружающая среда. Экология- это наука о связях между живыми существами и окружающей их средой, между человеком и природой. Простейшая классификация экологических связей: связи внутри живой природы, связи между природой и человеком.</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Растения и животные ближайшего природного окружения.</w:t>
      </w:r>
    </w:p>
    <w:p w:rsidR="00AC4518" w:rsidRPr="00977E09" w:rsidRDefault="00AC4518" w:rsidP="00C965FA">
      <w:pPr>
        <w:spacing w:line="240" w:lineRule="auto"/>
        <w:ind w:left="360"/>
        <w:rPr>
          <w:rFonts w:ascii="Times New Roman" w:hAnsi="Times New Roman"/>
          <w:sz w:val="24"/>
          <w:szCs w:val="24"/>
        </w:rPr>
      </w:pPr>
      <w:r w:rsidRPr="00977E09">
        <w:rPr>
          <w:rFonts w:ascii="Times New Roman" w:hAnsi="Times New Roman"/>
          <w:sz w:val="24"/>
          <w:szCs w:val="24"/>
        </w:rPr>
        <w:t>Растения и животные нашей местности. Выявление наиболее характерных отличительных признаков схожих видов, с целью их лучшего запоминания. Экскурсии в сосновый лес, еловый лес, парк. Практическая работа с атласом- определителем по распознаванию растений и животных.</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Они могут исчезнуть.</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Представители редких организмов (грибов, растений, животных). Редкие организмы Тверской области. Особенности их внешнего вида, распространения, поведения и т.д. Причины сокращения численности этих живых существ, необходимые меры их охраны.</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Способы охраны природы.</w:t>
      </w:r>
    </w:p>
    <w:p w:rsidR="00AC4518" w:rsidRPr="00977E09" w:rsidRDefault="00AC4518" w:rsidP="00F448CB">
      <w:pPr>
        <w:spacing w:line="240" w:lineRule="auto"/>
        <w:ind w:left="426" w:hanging="568"/>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Охраняемые природные территории: заповедники, микрозаказники, национальные  парки. Памятники природы. Ботанические сады и зоопарки, как место сохранения и размножения редких видов растений и животных. Питомники редких видов. Путешествие (заочное) по заповедникам нашей страны и мира.</w:t>
      </w:r>
    </w:p>
    <w:p w:rsidR="00AC4518" w:rsidRPr="00977E09" w:rsidRDefault="00AC4518" w:rsidP="00F448CB">
      <w:pPr>
        <w:pStyle w:val="ListParagraph"/>
        <w:numPr>
          <w:ilvl w:val="0"/>
          <w:numId w:val="4"/>
        </w:numPr>
        <w:spacing w:line="240" w:lineRule="auto"/>
        <w:rPr>
          <w:rFonts w:ascii="Times New Roman" w:hAnsi="Times New Roman"/>
          <w:sz w:val="24"/>
          <w:szCs w:val="24"/>
        </w:rPr>
      </w:pPr>
      <w:r w:rsidRPr="00977E09">
        <w:rPr>
          <w:rFonts w:ascii="Times New Roman" w:hAnsi="Times New Roman"/>
          <w:b/>
          <w:sz w:val="24"/>
          <w:szCs w:val="24"/>
        </w:rPr>
        <w:t>Роль неживой природы в жизни живого</w:t>
      </w:r>
      <w:r w:rsidRPr="00977E09">
        <w:rPr>
          <w:rFonts w:ascii="Times New Roman" w:hAnsi="Times New Roman"/>
          <w:sz w:val="24"/>
          <w:szCs w:val="24"/>
        </w:rPr>
        <w:t>.</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Солнце как источник тепла и света для живых существ. Теплолюбивые и холодостойкие растения. Приспособления животных к сезонным изменениям температуры. Светолюбивые и теневыносливые растения. Роль света в жизни животных. Воздух и жизнь. Роль ветра в жизни растений и животных. Вода и жизнь. Растения влаголюбивые и засухоустойчивые. Приспособление животных к жизни в условиях недостатка влаги.</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Жизнь в почве.</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Разнообразие живых обитателей почвы: растения, животные, грибы, микроорганизмы. Дождевые черви и кроты - типичные животные почвы. Особенности их строения и образа жизни, роль в поддержании почвенного плодородия.</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Разнообразие живой природы.</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 xml:space="preserve"> Многообразие растений: водоросли, мхи, папоротники, хвойные, цветковые, а также хвощи и плауны. Многообразие животных: черви, моллюски, ракообразные (речной рак, краб, мокрица), паукообразные (пауки, сенокосцы, скорпионы). Грибы и лишайники, как особые группы живых существ. Их разнообразие.</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Экологические связи в живой природе.</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На примере дубового леса (Дуб и всё вокруг него). Понятия «прямые связи», «косвенные связи». Сеть питания или пищевая сеть (на примере дубового леса). Экологическая пирамида (жизнь дубового леса). Значение знаний о пищевой сети и экологической пирамиде для охраны природы. Защитные приспособления у растений и животных, как проявление тесной связи организмов с окружающей их средой (острые шипы шиповника, жгучие волоски крапивы, горький вкус полыни, защитная слизь слизня, раковины</w:t>
      </w:r>
      <w:r>
        <w:rPr>
          <w:rFonts w:ascii="Times New Roman" w:hAnsi="Times New Roman"/>
          <w:sz w:val="24"/>
          <w:szCs w:val="24"/>
        </w:rPr>
        <w:t xml:space="preserve"> улитки, </w:t>
      </w:r>
      <w:r w:rsidRPr="00977E09">
        <w:rPr>
          <w:rFonts w:ascii="Times New Roman" w:hAnsi="Times New Roman"/>
          <w:sz w:val="24"/>
          <w:szCs w:val="24"/>
        </w:rPr>
        <w:t>иглы ежа, панцирь черепахи, окраска и поза выпи).</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 xml:space="preserve">  Охраняемые растения и животные.</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Охраняемые растения. Особенности их внешнего строения и распространения, легенды и сказания, связанные с некоторыми из этих растений. Лекарственные растения. Их важнейшие свойства, правила их сбора. Охрана лекарственных растений. Охраняемые животные. Особенности их внешнего вида, распространения, поведения. Причины сокращения численности видов данных животных и меры их охраны. Примеры активных действий человека по охране животного мира. Заочное путешествие по ботаническим садам и зоопаркам.</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 xml:space="preserve">  Учимся передавать свои знания другим ребятам.</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Изготовление школьниками условных знаков к правилам поведения в природе и экологических памяток для своих младших товарищей и для взрослых. Подготовка и проведение шк</w:t>
      </w:r>
      <w:r>
        <w:rPr>
          <w:rFonts w:ascii="Times New Roman" w:hAnsi="Times New Roman"/>
          <w:sz w:val="24"/>
          <w:szCs w:val="24"/>
        </w:rPr>
        <w:t>ольниками бесед, мероприятий</w:t>
      </w:r>
      <w:r w:rsidRPr="00977E09">
        <w:rPr>
          <w:rFonts w:ascii="Times New Roman" w:hAnsi="Times New Roman"/>
          <w:sz w:val="24"/>
          <w:szCs w:val="24"/>
        </w:rPr>
        <w:t xml:space="preserve"> экологического содержания, адресованных </w:t>
      </w:r>
      <w:r>
        <w:rPr>
          <w:rFonts w:ascii="Times New Roman" w:hAnsi="Times New Roman"/>
          <w:sz w:val="24"/>
          <w:szCs w:val="24"/>
        </w:rPr>
        <w:t>об</w:t>
      </w:r>
      <w:r w:rsidRPr="00977E09">
        <w:rPr>
          <w:rFonts w:ascii="Times New Roman" w:hAnsi="Times New Roman"/>
          <w:sz w:val="24"/>
          <w:szCs w:val="24"/>
        </w:rPr>
        <w:t>уча</w:t>
      </w:r>
      <w:r>
        <w:rPr>
          <w:rFonts w:ascii="Times New Roman" w:hAnsi="Times New Roman"/>
          <w:sz w:val="24"/>
          <w:szCs w:val="24"/>
        </w:rPr>
        <w:t>ю</w:t>
      </w:r>
      <w:r w:rsidRPr="00977E09">
        <w:rPr>
          <w:rFonts w:ascii="Times New Roman" w:hAnsi="Times New Roman"/>
          <w:sz w:val="24"/>
          <w:szCs w:val="24"/>
        </w:rPr>
        <w:t>щимся других классов и дошкольникам.</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 xml:space="preserve">Связь между состоянием природы и здоровьем человека. </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Влияние загрязнения окружающей среды на здоровье человека (на кожу, органы дыхания, пищеварения и т.д.) Пути попадания вредных веществ в организм человека (с воздухом, водой, пищей). Меры, направленные на снижение вредного влияния загрязнений на здоровье (очистка воды фильтром, использование овощей и фруктов, выращенных на своём участке без применения опасных веществ и т.д.)</w:t>
      </w:r>
    </w:p>
    <w:p w:rsidR="00AC4518" w:rsidRPr="00977E09" w:rsidRDefault="00AC4518" w:rsidP="00F448CB">
      <w:pPr>
        <w:pStyle w:val="ListParagraph"/>
        <w:numPr>
          <w:ilvl w:val="0"/>
          <w:numId w:val="4"/>
        </w:numPr>
        <w:spacing w:line="240" w:lineRule="auto"/>
        <w:rPr>
          <w:rFonts w:ascii="Times New Roman" w:hAnsi="Times New Roman"/>
          <w:b/>
          <w:sz w:val="24"/>
          <w:szCs w:val="24"/>
        </w:rPr>
      </w:pPr>
      <w:r w:rsidRPr="00977E09">
        <w:rPr>
          <w:rFonts w:ascii="Times New Roman" w:hAnsi="Times New Roman"/>
          <w:b/>
          <w:sz w:val="24"/>
          <w:szCs w:val="24"/>
        </w:rPr>
        <w:t>Экологические катастрофы.</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Загрязнение моря нефтью при аварии нефтеналивного танкера, как пример экологической катастрофы. Влияние нефти на обитателей моря и побережья. Исключение загрязнённого района из использования, как места отдыха людей. Долговременные последствия аварии нефтеналивного судна. Представление о радиоактивном загрязнении среды (авария на АЭС). Экологические прогнозы, их сущность, конкретные примеры по данной местности, значение для предупреждения отрицательного воздействия человека на природу. Экологические знания  как основа деятельности людей по охране природы.</w:t>
      </w:r>
    </w:p>
    <w:p w:rsidR="00AC4518" w:rsidRPr="00977E09" w:rsidRDefault="00AC4518" w:rsidP="00F448CB">
      <w:pPr>
        <w:pStyle w:val="ListParagraph"/>
        <w:numPr>
          <w:ilvl w:val="0"/>
          <w:numId w:val="4"/>
        </w:numPr>
        <w:tabs>
          <w:tab w:val="left" w:pos="0"/>
        </w:tabs>
        <w:spacing w:line="240" w:lineRule="auto"/>
        <w:rPr>
          <w:rFonts w:ascii="Times New Roman" w:hAnsi="Times New Roman"/>
          <w:b/>
          <w:sz w:val="24"/>
          <w:szCs w:val="24"/>
        </w:rPr>
      </w:pPr>
      <w:r w:rsidRPr="00977E09">
        <w:rPr>
          <w:rFonts w:ascii="Times New Roman" w:hAnsi="Times New Roman"/>
          <w:b/>
          <w:sz w:val="24"/>
          <w:szCs w:val="24"/>
        </w:rPr>
        <w:t xml:space="preserve">  Итоговое занятие.</w:t>
      </w:r>
    </w:p>
    <w:p w:rsidR="00AC4518" w:rsidRPr="00977E09" w:rsidRDefault="00AC4518" w:rsidP="00F448CB">
      <w:pPr>
        <w:tabs>
          <w:tab w:val="left" w:pos="0"/>
        </w:tabs>
        <w:spacing w:line="240" w:lineRule="auto"/>
        <w:ind w:left="360"/>
        <w:rPr>
          <w:rFonts w:ascii="Times New Roman" w:hAnsi="Times New Roman"/>
          <w:sz w:val="24"/>
          <w:szCs w:val="24"/>
        </w:rPr>
      </w:pPr>
      <w:r w:rsidRPr="00977E09">
        <w:rPr>
          <w:rFonts w:ascii="Times New Roman" w:hAnsi="Times New Roman"/>
          <w:sz w:val="24"/>
          <w:szCs w:val="24"/>
        </w:rPr>
        <w:t>Обобщение основных теоретических знаний.</w:t>
      </w:r>
    </w:p>
    <w:p w:rsidR="00AC4518" w:rsidRPr="00977E09" w:rsidRDefault="00AC4518" w:rsidP="00F448CB">
      <w:pPr>
        <w:tabs>
          <w:tab w:val="left" w:pos="0"/>
        </w:tabs>
        <w:spacing w:line="240" w:lineRule="auto"/>
        <w:ind w:left="360"/>
        <w:jc w:val="center"/>
        <w:rPr>
          <w:rFonts w:ascii="Times New Roman" w:hAnsi="Times New Roman"/>
          <w:b/>
          <w:sz w:val="24"/>
          <w:szCs w:val="24"/>
        </w:rPr>
      </w:pPr>
      <w:r>
        <w:rPr>
          <w:rFonts w:ascii="Times New Roman" w:hAnsi="Times New Roman"/>
          <w:b/>
          <w:sz w:val="24"/>
          <w:szCs w:val="24"/>
        </w:rPr>
        <w:t>Курс «Планета загадок»</w:t>
      </w:r>
    </w:p>
    <w:p w:rsidR="00AC4518" w:rsidRDefault="00AC4518" w:rsidP="00943E79">
      <w:pPr>
        <w:pStyle w:val="ListParagraph"/>
        <w:numPr>
          <w:ilvl w:val="0"/>
          <w:numId w:val="4"/>
        </w:numPr>
        <w:tabs>
          <w:tab w:val="left" w:pos="0"/>
        </w:tabs>
        <w:spacing w:line="240" w:lineRule="auto"/>
        <w:rPr>
          <w:rFonts w:ascii="Times New Roman" w:hAnsi="Times New Roman"/>
          <w:b/>
          <w:sz w:val="24"/>
          <w:szCs w:val="24"/>
        </w:rPr>
      </w:pPr>
      <w:r w:rsidRPr="00977E09">
        <w:rPr>
          <w:rFonts w:ascii="Times New Roman" w:hAnsi="Times New Roman"/>
          <w:b/>
          <w:sz w:val="24"/>
          <w:szCs w:val="24"/>
        </w:rPr>
        <w:t>Вводное занятие.</w:t>
      </w:r>
    </w:p>
    <w:p w:rsidR="00AC4518" w:rsidRPr="00943E79" w:rsidRDefault="00AC4518" w:rsidP="00943E79">
      <w:pPr>
        <w:pStyle w:val="ListParagraph"/>
        <w:tabs>
          <w:tab w:val="left" w:pos="0"/>
        </w:tabs>
        <w:spacing w:line="240" w:lineRule="auto"/>
        <w:ind w:left="928"/>
        <w:rPr>
          <w:rFonts w:ascii="Times New Roman" w:hAnsi="Times New Roman"/>
          <w:b/>
          <w:sz w:val="24"/>
          <w:szCs w:val="24"/>
        </w:rPr>
      </w:pPr>
    </w:p>
    <w:p w:rsidR="00AC4518" w:rsidRPr="00977E09" w:rsidRDefault="00AC4518" w:rsidP="00F448CB">
      <w:pPr>
        <w:pStyle w:val="ListParagraph"/>
        <w:numPr>
          <w:ilvl w:val="0"/>
          <w:numId w:val="4"/>
        </w:numPr>
        <w:tabs>
          <w:tab w:val="left" w:pos="0"/>
        </w:tabs>
        <w:spacing w:line="240" w:lineRule="auto"/>
        <w:rPr>
          <w:rFonts w:ascii="Times New Roman" w:hAnsi="Times New Roman"/>
          <w:b/>
          <w:sz w:val="24"/>
          <w:szCs w:val="24"/>
        </w:rPr>
      </w:pPr>
      <w:r w:rsidRPr="00977E09">
        <w:rPr>
          <w:rFonts w:ascii="Times New Roman" w:hAnsi="Times New Roman"/>
          <w:b/>
          <w:sz w:val="24"/>
          <w:szCs w:val="24"/>
        </w:rPr>
        <w:t xml:space="preserve">  Тайны за горизонтом.</w:t>
      </w:r>
    </w:p>
    <w:p w:rsidR="00AC4518" w:rsidRPr="00977E09" w:rsidRDefault="00AC4518" w:rsidP="00F448CB">
      <w:pPr>
        <w:tabs>
          <w:tab w:val="left" w:pos="0"/>
        </w:tabs>
        <w:spacing w:line="240" w:lineRule="auto"/>
        <w:ind w:left="426"/>
        <w:rPr>
          <w:rFonts w:ascii="Times New Roman" w:hAnsi="Times New Roman"/>
          <w:sz w:val="24"/>
          <w:szCs w:val="24"/>
        </w:rPr>
      </w:pPr>
      <w:r w:rsidRPr="00977E09">
        <w:rPr>
          <w:rFonts w:ascii="Times New Roman" w:hAnsi="Times New Roman"/>
          <w:sz w:val="24"/>
          <w:szCs w:val="24"/>
        </w:rPr>
        <w:t>Географические открытия в Древности. Путешествия Марко Поло. Открытие Америки.     Экспедиции Д. Кука. Покорение Северного и Южного полюсов. Открытия русских путешественников (А.  Никитин, Н.М. Пржевальский).</w:t>
      </w:r>
    </w:p>
    <w:p w:rsidR="00AC4518" w:rsidRPr="00977E09" w:rsidRDefault="00AC4518" w:rsidP="00F448CB">
      <w:pPr>
        <w:tabs>
          <w:tab w:val="left" w:pos="0"/>
        </w:tabs>
        <w:spacing w:line="240" w:lineRule="auto"/>
        <w:ind w:left="426" w:hanging="426"/>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17.   Жили- были динозавры… и не только они.</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Движение материков.  Древние материки: Пан</w:t>
      </w:r>
      <w:r>
        <w:rPr>
          <w:rFonts w:ascii="Times New Roman" w:hAnsi="Times New Roman"/>
          <w:sz w:val="24"/>
          <w:szCs w:val="24"/>
        </w:rPr>
        <w:t xml:space="preserve"> Г</w:t>
      </w:r>
      <w:r w:rsidRPr="00977E09">
        <w:rPr>
          <w:rFonts w:ascii="Times New Roman" w:hAnsi="Times New Roman"/>
          <w:sz w:val="24"/>
          <w:szCs w:val="24"/>
        </w:rPr>
        <w:t>ея, Лавразия, Гондвана. Как изучают прошлое Земли. Картины развития жизни на нашей планете: жизнь в древнем море, выход организмов на сушу, леса каменноугольного периода, эпоха динозавров, птицы и звери прошлого. Рассматривание окаменелостей.</w:t>
      </w:r>
    </w:p>
    <w:p w:rsidR="00AC4518" w:rsidRDefault="00AC4518" w:rsidP="00F448CB">
      <w:pPr>
        <w:spacing w:line="240" w:lineRule="auto"/>
        <w:ind w:left="360"/>
        <w:rPr>
          <w:rFonts w:ascii="Times New Roman" w:hAnsi="Times New Roman"/>
          <w:b/>
          <w:sz w:val="24"/>
          <w:szCs w:val="24"/>
        </w:rPr>
      </w:pPr>
    </w:p>
    <w:p w:rsidR="00AC4518" w:rsidRPr="00977E09" w:rsidRDefault="00AC4518" w:rsidP="00F448CB">
      <w:pPr>
        <w:spacing w:line="240" w:lineRule="auto"/>
        <w:ind w:left="360"/>
        <w:rPr>
          <w:rFonts w:ascii="Times New Roman" w:hAnsi="Times New Roman"/>
          <w:b/>
          <w:sz w:val="24"/>
          <w:szCs w:val="24"/>
        </w:rPr>
      </w:pPr>
      <w:r w:rsidRPr="00977E09">
        <w:rPr>
          <w:rFonts w:ascii="Times New Roman" w:hAnsi="Times New Roman"/>
          <w:b/>
          <w:sz w:val="24"/>
          <w:szCs w:val="24"/>
        </w:rPr>
        <w:t xml:space="preserve">  </w:t>
      </w:r>
      <w:r>
        <w:rPr>
          <w:rFonts w:ascii="Times New Roman" w:hAnsi="Times New Roman"/>
          <w:b/>
          <w:sz w:val="24"/>
          <w:szCs w:val="24"/>
        </w:rPr>
        <w:t xml:space="preserve">   </w:t>
      </w:r>
      <w:r w:rsidRPr="00977E09">
        <w:rPr>
          <w:rFonts w:ascii="Times New Roman" w:hAnsi="Times New Roman"/>
          <w:b/>
          <w:sz w:val="24"/>
          <w:szCs w:val="24"/>
        </w:rPr>
        <w:t>18.   Тайны камней.</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Разнообразие камней.Кремень и его роль в жизни первобытного человека. Алмаз, его применение в ювелирном искусстве и технике. Знаменитые бриллианты. Загадки янтаря и жемчуга. Обыкновенное чудо- соль. Рассматривание образцов (кремень, янтарь, каменная соль).</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 xml:space="preserve">19.   Загадки растений. </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История открытия удивительных растений. Родина комнатных растений. Экзотические фрукты. История возделывания и замечательные свойства обычных овощей и фруктов. Интересные особенности и необычное применение распространённых дикорастущих растений. Рассматривание растений в гербариях, овощей, фруктов. Экскурсии в природу для знакомства с местной флорой.</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20.  Утконос и компания.</w:t>
      </w:r>
    </w:p>
    <w:p w:rsidR="00AC4518" w:rsidRDefault="00AC4518" w:rsidP="00C965FA">
      <w:pPr>
        <w:spacing w:line="240" w:lineRule="auto"/>
        <w:ind w:left="360"/>
        <w:rPr>
          <w:rFonts w:ascii="Times New Roman" w:hAnsi="Times New Roman"/>
          <w:sz w:val="24"/>
          <w:szCs w:val="24"/>
        </w:rPr>
      </w:pPr>
      <w:r w:rsidRPr="00977E09">
        <w:rPr>
          <w:rFonts w:ascii="Times New Roman" w:hAnsi="Times New Roman"/>
          <w:sz w:val="24"/>
          <w:szCs w:val="24"/>
        </w:rPr>
        <w:t>История открытия удивительных животных: утконоса, латимерии и др. Тайна озера Лох- Несс. Существует ли снежный человек? Загадки обычных животных («эхолокатор» летучих мышей, способность голубя возвращаться домой, органы чувств кошки и т.д.)</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21.   Планета насекомых.</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Разнообразие и многочисленность насекомых, их роль в природе и жизни человека. Жуки. Дровосек- титан - самый крупный жук. Скарабей- священный жук древних египтян. Бабочки. Охрана насекомых. Рассматривание насекомых в коллекции. Экскурсия в природу с целью ознакомления с местной энтомофауной.</w:t>
      </w:r>
    </w:p>
    <w:p w:rsidR="00AC4518" w:rsidRPr="00977E09" w:rsidRDefault="00AC4518" w:rsidP="00F448CB">
      <w:pPr>
        <w:spacing w:line="240" w:lineRule="auto"/>
        <w:ind w:left="360"/>
        <w:rPr>
          <w:rFonts w:ascii="Times New Roman" w:hAnsi="Times New Roman"/>
          <w:b/>
          <w:sz w:val="24"/>
          <w:szCs w:val="24"/>
        </w:rPr>
      </w:pPr>
      <w:r w:rsidRPr="00977E09">
        <w:rPr>
          <w:rFonts w:ascii="Times New Roman" w:hAnsi="Times New Roman"/>
          <w:b/>
          <w:sz w:val="24"/>
          <w:szCs w:val="24"/>
        </w:rPr>
        <w:t xml:space="preserve">   </w:t>
      </w:r>
      <w:r>
        <w:rPr>
          <w:rFonts w:ascii="Times New Roman" w:hAnsi="Times New Roman"/>
          <w:b/>
          <w:sz w:val="24"/>
          <w:szCs w:val="24"/>
        </w:rPr>
        <w:t xml:space="preserve"> </w:t>
      </w:r>
      <w:r w:rsidRPr="00977E09">
        <w:rPr>
          <w:rFonts w:ascii="Times New Roman" w:hAnsi="Times New Roman"/>
          <w:b/>
          <w:sz w:val="24"/>
          <w:szCs w:val="24"/>
        </w:rPr>
        <w:t>22.   Загадки под водой и под землёй.</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Как изучают подводный мир. Киты, дельфины, акулы. История открытия гигантского кальмара. Морские цветы, морские звёзды, ежи и другие живые «чудеса». Жизнь в тёмных глубинах океана. Загадочный мир пещер.</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23.   Что такое НЛО?</w:t>
      </w:r>
    </w:p>
    <w:p w:rsidR="00AC4518" w:rsidRPr="00977E09" w:rsidRDefault="00AC4518" w:rsidP="00F448CB">
      <w:pPr>
        <w:spacing w:line="240" w:lineRule="auto"/>
        <w:ind w:left="360"/>
        <w:rPr>
          <w:rFonts w:ascii="Times New Roman" w:hAnsi="Times New Roman"/>
          <w:sz w:val="24"/>
          <w:szCs w:val="24"/>
        </w:rPr>
      </w:pPr>
      <w:r w:rsidRPr="00977E09">
        <w:rPr>
          <w:rFonts w:ascii="Times New Roman" w:hAnsi="Times New Roman"/>
          <w:sz w:val="24"/>
          <w:szCs w:val="24"/>
        </w:rPr>
        <w:t>Загадки НЛО: свидетельства, сомнения, предположения</w:t>
      </w:r>
    </w:p>
    <w:p w:rsidR="00AC4518" w:rsidRPr="00977E09" w:rsidRDefault="00AC4518" w:rsidP="00F448CB">
      <w:pPr>
        <w:spacing w:line="240" w:lineRule="auto"/>
        <w:ind w:left="360"/>
        <w:rPr>
          <w:rFonts w:ascii="Times New Roman" w:hAnsi="Times New Roman"/>
          <w:b/>
          <w:sz w:val="24"/>
          <w:szCs w:val="24"/>
        </w:rPr>
      </w:pPr>
      <w:r>
        <w:rPr>
          <w:rFonts w:ascii="Times New Roman" w:hAnsi="Times New Roman"/>
          <w:b/>
          <w:sz w:val="24"/>
          <w:szCs w:val="24"/>
        </w:rPr>
        <w:t xml:space="preserve">    </w:t>
      </w:r>
      <w:r w:rsidRPr="00977E09">
        <w:rPr>
          <w:rFonts w:ascii="Times New Roman" w:hAnsi="Times New Roman"/>
          <w:b/>
          <w:sz w:val="24"/>
          <w:szCs w:val="24"/>
        </w:rPr>
        <w:t>24.    Итоговое занятие.</w:t>
      </w:r>
    </w:p>
    <w:p w:rsidR="00AC4518" w:rsidRPr="00943E79" w:rsidRDefault="00AC4518" w:rsidP="00943E79">
      <w:pPr>
        <w:spacing w:line="240" w:lineRule="auto"/>
        <w:ind w:left="360"/>
        <w:rPr>
          <w:rFonts w:ascii="Times New Roman" w:hAnsi="Times New Roman"/>
          <w:sz w:val="24"/>
          <w:szCs w:val="24"/>
        </w:rPr>
      </w:pPr>
      <w:r w:rsidRPr="00977E09">
        <w:rPr>
          <w:rFonts w:ascii="Times New Roman" w:hAnsi="Times New Roman"/>
          <w:sz w:val="24"/>
          <w:szCs w:val="24"/>
        </w:rPr>
        <w:t>Что мы изучили и чему научи</w:t>
      </w:r>
      <w:r>
        <w:rPr>
          <w:rFonts w:ascii="Times New Roman" w:hAnsi="Times New Roman"/>
          <w:sz w:val="24"/>
          <w:szCs w:val="24"/>
        </w:rPr>
        <w:t>лись.</w:t>
      </w:r>
    </w:p>
    <w:p w:rsidR="00AC4518" w:rsidRDefault="00AC4518" w:rsidP="00943E79">
      <w:pPr>
        <w:spacing w:line="240" w:lineRule="auto"/>
        <w:ind w:left="360"/>
        <w:rPr>
          <w:rFonts w:ascii="Times New Roman" w:hAnsi="Times New Roman"/>
          <w:b/>
          <w:sz w:val="28"/>
          <w:szCs w:val="28"/>
        </w:rPr>
      </w:pPr>
    </w:p>
    <w:p w:rsidR="00AC4518" w:rsidRPr="00977E09" w:rsidRDefault="00AC4518" w:rsidP="00943E79">
      <w:pPr>
        <w:spacing w:line="240" w:lineRule="auto"/>
        <w:ind w:left="360"/>
        <w:jc w:val="center"/>
        <w:rPr>
          <w:rFonts w:ascii="Times New Roman" w:hAnsi="Times New Roman"/>
          <w:b/>
          <w:sz w:val="28"/>
          <w:szCs w:val="28"/>
        </w:rPr>
      </w:pPr>
      <w:r>
        <w:rPr>
          <w:rFonts w:ascii="Times New Roman" w:hAnsi="Times New Roman"/>
          <w:b/>
          <w:sz w:val="28"/>
          <w:szCs w:val="28"/>
        </w:rPr>
        <w:t>Второй год обучения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1"/>
        <w:gridCol w:w="1420"/>
        <w:gridCol w:w="1416"/>
        <w:gridCol w:w="1382"/>
      </w:tblGrid>
      <w:tr w:rsidR="00AC4518" w:rsidRPr="0084728C" w:rsidTr="0084728C">
        <w:tc>
          <w:tcPr>
            <w:tcW w:w="851" w:type="dxa"/>
            <w:vMerge w:val="restart"/>
            <w:tcBorders>
              <w:right w:val="single" w:sz="4" w:space="0" w:color="auto"/>
            </w:tcBorders>
          </w:tcPr>
          <w:p w:rsidR="00AC4518" w:rsidRPr="0084728C" w:rsidRDefault="00AC4518" w:rsidP="0084728C">
            <w:pPr>
              <w:pStyle w:val="ListParagraph"/>
              <w:spacing w:after="0" w:line="240" w:lineRule="auto"/>
              <w:ind w:left="0"/>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pStyle w:val="ListParagraph"/>
              <w:spacing w:after="0" w:line="240" w:lineRule="auto"/>
              <w:ind w:left="0"/>
              <w:jc w:val="center"/>
              <w:rPr>
                <w:rFonts w:ascii="Times New Roman" w:hAnsi="Times New Roman"/>
                <w:b/>
                <w:sz w:val="24"/>
                <w:szCs w:val="24"/>
              </w:rPr>
            </w:pPr>
            <w:r w:rsidRPr="0084728C">
              <w:rPr>
                <w:rFonts w:ascii="Times New Roman" w:hAnsi="Times New Roman"/>
                <w:b/>
                <w:sz w:val="24"/>
                <w:szCs w:val="24"/>
              </w:rPr>
              <w:t>п/п</w:t>
            </w:r>
          </w:p>
        </w:tc>
        <w:tc>
          <w:tcPr>
            <w:tcW w:w="4531" w:type="dxa"/>
            <w:vMerge w:val="restart"/>
            <w:tcBorders>
              <w:left w:val="single" w:sz="4" w:space="0" w:color="auto"/>
            </w:tcBorders>
          </w:tcPr>
          <w:p w:rsidR="00AC4518" w:rsidRPr="0084728C" w:rsidRDefault="00AC4518" w:rsidP="0084728C">
            <w:pPr>
              <w:pStyle w:val="ListParagraph"/>
              <w:spacing w:after="0" w:line="240" w:lineRule="auto"/>
              <w:ind w:left="0"/>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tc>
        <w:tc>
          <w:tcPr>
            <w:tcW w:w="4218" w:type="dxa"/>
            <w:gridSpan w:val="3"/>
          </w:tcPr>
          <w:p w:rsidR="00AC4518" w:rsidRPr="0084728C" w:rsidRDefault="00AC4518" w:rsidP="0084728C">
            <w:pPr>
              <w:pStyle w:val="ListParagraph"/>
              <w:spacing w:after="0" w:line="240" w:lineRule="auto"/>
              <w:ind w:left="0"/>
              <w:jc w:val="center"/>
              <w:rPr>
                <w:rFonts w:ascii="Times New Roman" w:hAnsi="Times New Roman"/>
                <w:b/>
                <w:sz w:val="24"/>
                <w:szCs w:val="24"/>
              </w:rPr>
            </w:pPr>
            <w:r w:rsidRPr="0084728C">
              <w:rPr>
                <w:rFonts w:ascii="Times New Roman" w:hAnsi="Times New Roman"/>
                <w:b/>
                <w:sz w:val="24"/>
                <w:szCs w:val="24"/>
              </w:rPr>
              <w:t>Количество часов</w:t>
            </w:r>
          </w:p>
        </w:tc>
      </w:tr>
      <w:tr w:rsidR="00AC4518" w:rsidRPr="0084728C" w:rsidTr="0084728C">
        <w:tc>
          <w:tcPr>
            <w:tcW w:w="851" w:type="dxa"/>
            <w:vMerge/>
            <w:tcBorders>
              <w:right w:val="single" w:sz="4" w:space="0" w:color="auto"/>
            </w:tcBorders>
          </w:tcPr>
          <w:p w:rsidR="00AC4518" w:rsidRPr="0084728C" w:rsidRDefault="00AC4518" w:rsidP="0084728C">
            <w:pPr>
              <w:pStyle w:val="ListParagraph"/>
              <w:spacing w:after="0" w:line="240" w:lineRule="auto"/>
              <w:ind w:left="0"/>
              <w:rPr>
                <w:rFonts w:ascii="Times New Roman" w:hAnsi="Times New Roman"/>
                <w:b/>
                <w:sz w:val="24"/>
                <w:szCs w:val="24"/>
              </w:rPr>
            </w:pPr>
          </w:p>
        </w:tc>
        <w:tc>
          <w:tcPr>
            <w:tcW w:w="4531" w:type="dxa"/>
            <w:vMerge/>
            <w:tcBorders>
              <w:left w:val="single" w:sz="4" w:space="0" w:color="auto"/>
            </w:tcBorders>
          </w:tcPr>
          <w:p w:rsidR="00AC4518" w:rsidRPr="0084728C" w:rsidRDefault="00AC4518" w:rsidP="0084728C">
            <w:pPr>
              <w:pStyle w:val="ListParagraph"/>
              <w:spacing w:after="0" w:line="240" w:lineRule="auto"/>
              <w:ind w:left="0"/>
              <w:rPr>
                <w:rFonts w:ascii="Times New Roman" w:hAnsi="Times New Roman"/>
                <w:b/>
                <w:sz w:val="24"/>
                <w:szCs w:val="24"/>
              </w:rPr>
            </w:pPr>
          </w:p>
        </w:tc>
        <w:tc>
          <w:tcPr>
            <w:tcW w:w="1420" w:type="dxa"/>
          </w:tcPr>
          <w:p w:rsidR="00AC4518" w:rsidRPr="0084728C" w:rsidRDefault="00AC4518" w:rsidP="0084728C">
            <w:pPr>
              <w:pStyle w:val="ListParagraph"/>
              <w:spacing w:after="0" w:line="240" w:lineRule="auto"/>
              <w:ind w:left="0"/>
              <w:jc w:val="center"/>
              <w:rPr>
                <w:rFonts w:ascii="Times New Roman" w:hAnsi="Times New Roman"/>
                <w:b/>
                <w:sz w:val="24"/>
                <w:szCs w:val="24"/>
              </w:rPr>
            </w:pPr>
            <w:r w:rsidRPr="0084728C">
              <w:rPr>
                <w:rFonts w:ascii="Times New Roman" w:hAnsi="Times New Roman"/>
                <w:b/>
                <w:sz w:val="24"/>
                <w:szCs w:val="24"/>
              </w:rPr>
              <w:t>теория</w:t>
            </w:r>
          </w:p>
        </w:tc>
        <w:tc>
          <w:tcPr>
            <w:tcW w:w="1416" w:type="dxa"/>
          </w:tcPr>
          <w:p w:rsidR="00AC4518" w:rsidRPr="0084728C" w:rsidRDefault="00AC4518" w:rsidP="0084728C">
            <w:pPr>
              <w:pStyle w:val="ListParagraph"/>
              <w:spacing w:after="0" w:line="240" w:lineRule="auto"/>
              <w:ind w:left="0"/>
              <w:jc w:val="center"/>
              <w:rPr>
                <w:rFonts w:ascii="Times New Roman" w:hAnsi="Times New Roman"/>
                <w:b/>
                <w:sz w:val="24"/>
                <w:szCs w:val="24"/>
              </w:rPr>
            </w:pPr>
            <w:r w:rsidRPr="0084728C">
              <w:rPr>
                <w:rFonts w:ascii="Times New Roman" w:hAnsi="Times New Roman"/>
                <w:b/>
                <w:sz w:val="24"/>
                <w:szCs w:val="24"/>
              </w:rPr>
              <w:t>практика</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b/>
                <w:sz w:val="24"/>
                <w:szCs w:val="24"/>
              </w:rPr>
              <w:t>всего</w:t>
            </w:r>
          </w:p>
        </w:tc>
      </w:tr>
      <w:tr w:rsidR="00AC4518" w:rsidRPr="0084728C" w:rsidTr="0084728C">
        <w:tc>
          <w:tcPr>
            <w:tcW w:w="851" w:type="dxa"/>
            <w:tcBorders>
              <w:right w:val="single" w:sz="4" w:space="0" w:color="auto"/>
            </w:tcBorders>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w:t>
            </w:r>
          </w:p>
        </w:tc>
        <w:tc>
          <w:tcPr>
            <w:tcW w:w="4531" w:type="dxa"/>
            <w:tcBorders>
              <w:left w:val="single" w:sz="4" w:space="0" w:color="auto"/>
            </w:tcBorders>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Мы – жители Земли.</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Я и Время.</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3.</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Среда обитания.</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4.</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Биоценоз леса.</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4</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24</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5.</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Биоценоз поля.</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Биоценоз водоёма.</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22</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7.</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Круговорот воды в природе.</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У природы зимой нет тайн.</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9.</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Уют в снегу.</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10.</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Зимние ветки.</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11.</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Где и как зимуют насекомые.</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12.</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Приспособление животных к жизни зимой.</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13.</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Носы, уши, зубы.</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rPr>
          <w:trHeight w:val="278"/>
        </w:trPr>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14.</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Клювы, ноги, перья.</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15.</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Колючки и угрозы.</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16.</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Знакомство с Деревом.</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r>
      <w:tr w:rsidR="00AC4518" w:rsidRPr="0084728C" w:rsidTr="0084728C">
        <w:trPr>
          <w:trHeight w:val="297"/>
        </w:trPr>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17.</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Этажи леса.</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14</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rPr>
          <w:trHeight w:val="273"/>
        </w:trPr>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18.</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Цветы.</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19.</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Почва.</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4</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10</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20.</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Из жизни семян.</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21.</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Ритмы и циклы.</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22.</w:t>
            </w:r>
          </w:p>
        </w:tc>
        <w:tc>
          <w:tcPr>
            <w:tcW w:w="4531" w:type="dxa"/>
          </w:tcPr>
          <w:p w:rsidR="00AC4518" w:rsidRPr="0084728C" w:rsidRDefault="00AC4518" w:rsidP="0084728C">
            <w:pPr>
              <w:pStyle w:val="ListParagraph"/>
              <w:spacing w:after="0" w:line="240" w:lineRule="auto"/>
              <w:ind w:left="0"/>
              <w:rPr>
                <w:rFonts w:ascii="Times New Roman" w:hAnsi="Times New Roman"/>
                <w:sz w:val="24"/>
                <w:szCs w:val="24"/>
              </w:rPr>
            </w:pPr>
            <w:r w:rsidRPr="0084728C">
              <w:rPr>
                <w:rFonts w:ascii="Times New Roman" w:hAnsi="Times New Roman"/>
                <w:sz w:val="24"/>
                <w:szCs w:val="24"/>
              </w:rPr>
              <w:t>День Земли.</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6</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8</w:t>
            </w:r>
          </w:p>
        </w:tc>
      </w:tr>
      <w:tr w:rsidR="00AC4518" w:rsidRPr="0084728C" w:rsidTr="0084728C">
        <w:tc>
          <w:tcPr>
            <w:tcW w:w="851" w:type="dxa"/>
          </w:tcPr>
          <w:p w:rsidR="00AC4518" w:rsidRPr="0084728C" w:rsidRDefault="00AC4518" w:rsidP="0084728C">
            <w:pPr>
              <w:pStyle w:val="ListParagraph"/>
              <w:spacing w:after="0" w:line="240" w:lineRule="auto"/>
              <w:ind w:left="0"/>
              <w:jc w:val="center"/>
              <w:rPr>
                <w:rFonts w:ascii="Times New Roman" w:hAnsi="Times New Roman"/>
                <w:sz w:val="24"/>
                <w:szCs w:val="24"/>
              </w:rPr>
            </w:pPr>
          </w:p>
        </w:tc>
        <w:tc>
          <w:tcPr>
            <w:tcW w:w="4531"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Итого:</w:t>
            </w:r>
          </w:p>
        </w:tc>
        <w:tc>
          <w:tcPr>
            <w:tcW w:w="1420"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192</w:t>
            </w:r>
          </w:p>
        </w:tc>
        <w:tc>
          <w:tcPr>
            <w:tcW w:w="1416"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24</w:t>
            </w:r>
          </w:p>
        </w:tc>
        <w:tc>
          <w:tcPr>
            <w:tcW w:w="1382" w:type="dxa"/>
          </w:tcPr>
          <w:p w:rsidR="00AC4518" w:rsidRPr="0084728C" w:rsidRDefault="00AC4518" w:rsidP="0084728C">
            <w:pPr>
              <w:pStyle w:val="ListParagraph"/>
              <w:spacing w:after="0" w:line="240" w:lineRule="auto"/>
              <w:ind w:left="0"/>
              <w:jc w:val="center"/>
              <w:rPr>
                <w:rFonts w:ascii="Times New Roman" w:hAnsi="Times New Roman"/>
                <w:sz w:val="24"/>
                <w:szCs w:val="24"/>
              </w:rPr>
            </w:pPr>
            <w:r w:rsidRPr="0084728C">
              <w:rPr>
                <w:rFonts w:ascii="Times New Roman" w:hAnsi="Times New Roman"/>
                <w:sz w:val="24"/>
                <w:szCs w:val="24"/>
              </w:rPr>
              <w:t>216</w:t>
            </w:r>
          </w:p>
        </w:tc>
      </w:tr>
    </w:tbl>
    <w:p w:rsidR="00AC4518" w:rsidRDefault="00AC4518" w:rsidP="00C965FA">
      <w:pPr>
        <w:spacing w:line="240" w:lineRule="auto"/>
        <w:rPr>
          <w:rFonts w:ascii="Times New Roman" w:hAnsi="Times New Roman"/>
          <w:b/>
          <w:sz w:val="28"/>
          <w:szCs w:val="28"/>
        </w:rPr>
      </w:pPr>
    </w:p>
    <w:p w:rsidR="00AC4518" w:rsidRPr="00977E09" w:rsidRDefault="00AC4518" w:rsidP="00943E79">
      <w:pPr>
        <w:spacing w:line="240" w:lineRule="auto"/>
        <w:jc w:val="center"/>
        <w:rPr>
          <w:rFonts w:ascii="Times New Roman" w:hAnsi="Times New Roman"/>
          <w:b/>
          <w:sz w:val="28"/>
          <w:szCs w:val="28"/>
        </w:rPr>
      </w:pPr>
      <w:r>
        <w:rPr>
          <w:rFonts w:ascii="Times New Roman" w:hAnsi="Times New Roman"/>
          <w:b/>
          <w:sz w:val="28"/>
          <w:szCs w:val="28"/>
        </w:rPr>
        <w:t>Содержание программы</w:t>
      </w:r>
    </w:p>
    <w:p w:rsidR="00AC4518" w:rsidRPr="00977E09" w:rsidRDefault="00AC4518" w:rsidP="00F448CB">
      <w:pPr>
        <w:pStyle w:val="ListParagraph"/>
        <w:numPr>
          <w:ilvl w:val="0"/>
          <w:numId w:val="8"/>
        </w:numPr>
        <w:spacing w:line="240" w:lineRule="auto"/>
        <w:rPr>
          <w:rFonts w:ascii="Times New Roman" w:hAnsi="Times New Roman"/>
          <w:b/>
          <w:sz w:val="28"/>
          <w:szCs w:val="28"/>
        </w:rPr>
      </w:pPr>
      <w:r w:rsidRPr="00977E09">
        <w:rPr>
          <w:rFonts w:ascii="Times New Roman" w:hAnsi="Times New Roman"/>
          <w:b/>
          <w:sz w:val="24"/>
          <w:szCs w:val="24"/>
        </w:rPr>
        <w:t>Мы - жители Земли.</w:t>
      </w:r>
    </w:p>
    <w:p w:rsidR="00AC4518" w:rsidRPr="00977E09" w:rsidRDefault="00AC4518" w:rsidP="00F448CB">
      <w:pPr>
        <w:spacing w:line="240" w:lineRule="auto"/>
        <w:ind w:left="426" w:hanging="426"/>
        <w:rPr>
          <w:rFonts w:ascii="Times New Roman" w:hAnsi="Times New Roman"/>
          <w:sz w:val="24"/>
          <w:szCs w:val="24"/>
        </w:rPr>
      </w:pPr>
      <w:r w:rsidRPr="00977E09">
        <w:rPr>
          <w:rFonts w:ascii="Times New Roman" w:hAnsi="Times New Roman"/>
          <w:sz w:val="24"/>
          <w:szCs w:val="24"/>
        </w:rPr>
        <w:t xml:space="preserve">        Понятие Вселенной. Строение солнечной системы. Солнце, звёзды, планеты. Земля – наш общий дом. Понятие «экология». Взаимосвязи в природе. Игра «Солнечная система». Изготовление панно «Мы – жители Земли».</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Я и Время.</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Понятие</w:t>
      </w:r>
      <w:r>
        <w:rPr>
          <w:rFonts w:ascii="Times New Roman" w:hAnsi="Times New Roman"/>
          <w:sz w:val="24"/>
          <w:szCs w:val="24"/>
        </w:rPr>
        <w:t xml:space="preserve"> </w:t>
      </w:r>
      <w:r w:rsidRPr="00977E09">
        <w:rPr>
          <w:rFonts w:ascii="Times New Roman" w:hAnsi="Times New Roman"/>
          <w:sz w:val="24"/>
          <w:szCs w:val="24"/>
        </w:rPr>
        <w:t>«предки», «потомки». История земли.</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Среда обитания.</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Понятие «среда обитания», среда обитания растительного сообщества, животного            сообщества. Экскурсия.</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Биоценоз леса.</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Понятие «биоценоз». Этажи леса. Растения леса. Животные леса. Игры- задания.        Наблюдения за живыми объектами. Экскурсия.</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Биоценоз поля.</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Растения и животные поля. Игра «Пищевая цепочка в поле». Изготовление    коллективного коллажа «Поле».  «Портрет растений и животных поля».</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Биоценоз водоёма.</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Что такое водоём? (Пруд, озеро, река). Отличие от других сред обитания. Растения и   животные водоёма. Строение речной долины (ложе реки, русло, берег, терраса). Что такое заливной луг? Игра «Пищевые цепочки водоёма». Экскурсия.</w:t>
      </w:r>
    </w:p>
    <w:p w:rsidR="00AC4518" w:rsidRPr="00977E09" w:rsidRDefault="00AC4518" w:rsidP="00F448CB">
      <w:pPr>
        <w:pStyle w:val="ListParagraph"/>
        <w:numPr>
          <w:ilvl w:val="0"/>
          <w:numId w:val="8"/>
        </w:numPr>
        <w:spacing w:line="240" w:lineRule="auto"/>
        <w:rPr>
          <w:rFonts w:ascii="Times New Roman" w:hAnsi="Times New Roman"/>
          <w:sz w:val="24"/>
          <w:szCs w:val="24"/>
        </w:rPr>
      </w:pPr>
      <w:r w:rsidRPr="00977E09">
        <w:rPr>
          <w:rFonts w:ascii="Times New Roman" w:hAnsi="Times New Roman"/>
          <w:b/>
          <w:sz w:val="24"/>
          <w:szCs w:val="24"/>
        </w:rPr>
        <w:t>Круговорот воды в природе.</w:t>
      </w:r>
    </w:p>
    <w:p w:rsidR="00AC4518" w:rsidRPr="00977E09" w:rsidRDefault="00AC4518" w:rsidP="00F448CB">
      <w:pPr>
        <w:pStyle w:val="ListParagraph"/>
        <w:numPr>
          <w:ilvl w:val="0"/>
          <w:numId w:val="8"/>
        </w:numPr>
        <w:spacing w:line="240" w:lineRule="auto"/>
        <w:rPr>
          <w:rFonts w:ascii="Times New Roman" w:hAnsi="Times New Roman"/>
          <w:sz w:val="24"/>
          <w:szCs w:val="24"/>
        </w:rPr>
      </w:pPr>
      <w:r w:rsidRPr="00977E09">
        <w:rPr>
          <w:rFonts w:ascii="Times New Roman" w:hAnsi="Times New Roman"/>
          <w:b/>
          <w:sz w:val="24"/>
          <w:szCs w:val="24"/>
        </w:rPr>
        <w:t xml:space="preserve"> У природы зимой нет тайн.</w:t>
      </w:r>
    </w:p>
    <w:p w:rsidR="00AC4518" w:rsidRPr="00977E09" w:rsidRDefault="00AC4518" w:rsidP="00F448CB">
      <w:pPr>
        <w:spacing w:line="240" w:lineRule="auto"/>
        <w:ind w:left="426"/>
        <w:rPr>
          <w:rFonts w:ascii="Times New Roman" w:hAnsi="Times New Roman"/>
          <w:b/>
          <w:sz w:val="24"/>
          <w:szCs w:val="24"/>
        </w:rPr>
      </w:pPr>
      <w:r w:rsidRPr="00977E09">
        <w:rPr>
          <w:rFonts w:ascii="Times New Roman" w:hAnsi="Times New Roman"/>
          <w:sz w:val="24"/>
          <w:szCs w:val="24"/>
        </w:rPr>
        <w:t>Жизнь животных зимой. Следы животных. Изучение образа жизни животных по   следам.</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Уют в снегу.</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        Снег – среда обитания животных.</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Зимние ветки.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        Приспособление деревьев к зимним холодам. Экскурсия.</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Где и как зимуют насекомые.</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Разнообразие насекомых. Строение насекомых. Полезные и вредные насекомые. Размножение насекомых.</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Приспособление животных к жизни зимой.</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Носы, уши, зубы.</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Назначение, многообразие.</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Клювы, ноги, перья.</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 xml:space="preserve">       Разнообразие птиц. Многообразие клювов, ног, хвостов, крыльев.</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Колючки и угрозы.</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Средства защиты.</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Знакомство с деревом.</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Строение дерева. Его жизнь.</w:t>
      </w:r>
    </w:p>
    <w:p w:rsidR="00AC4518" w:rsidRPr="00977E09" w:rsidRDefault="00AC4518" w:rsidP="00F448CB">
      <w:pPr>
        <w:pStyle w:val="ListParagraph"/>
        <w:numPr>
          <w:ilvl w:val="0"/>
          <w:numId w:val="8"/>
        </w:numPr>
        <w:spacing w:line="240" w:lineRule="auto"/>
        <w:ind w:left="993" w:hanging="426"/>
        <w:rPr>
          <w:rFonts w:ascii="Times New Roman" w:hAnsi="Times New Roman"/>
          <w:b/>
          <w:sz w:val="24"/>
          <w:szCs w:val="24"/>
        </w:rPr>
      </w:pPr>
      <w:r w:rsidRPr="00977E09">
        <w:rPr>
          <w:rFonts w:ascii="Times New Roman" w:hAnsi="Times New Roman"/>
          <w:b/>
          <w:sz w:val="24"/>
          <w:szCs w:val="24"/>
        </w:rPr>
        <w:t xml:space="preserve">  Этажи леса.</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Типы леса. Растения ярусов леса. Экскурсия.</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Цветы.</w:t>
      </w:r>
    </w:p>
    <w:p w:rsidR="00AC4518" w:rsidRPr="00977E09" w:rsidRDefault="00AC4518" w:rsidP="00F448CB">
      <w:pPr>
        <w:spacing w:line="240" w:lineRule="auto"/>
        <w:ind w:left="567" w:hanging="567"/>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Строение цветка. Разнообразие, значение. Экскурсия.</w:t>
      </w:r>
    </w:p>
    <w:p w:rsidR="00AC4518" w:rsidRPr="00977E09" w:rsidRDefault="00AC4518" w:rsidP="00F448CB">
      <w:pPr>
        <w:pStyle w:val="ListParagraph"/>
        <w:numPr>
          <w:ilvl w:val="0"/>
          <w:numId w:val="8"/>
        </w:numPr>
        <w:spacing w:line="240" w:lineRule="auto"/>
        <w:rPr>
          <w:rFonts w:ascii="Times New Roman" w:hAnsi="Times New Roman"/>
          <w:b/>
          <w:sz w:val="24"/>
          <w:szCs w:val="24"/>
        </w:rPr>
      </w:pPr>
      <w:r w:rsidRPr="00977E09">
        <w:rPr>
          <w:rFonts w:ascii="Times New Roman" w:hAnsi="Times New Roman"/>
          <w:b/>
          <w:sz w:val="24"/>
          <w:szCs w:val="24"/>
        </w:rPr>
        <w:t xml:space="preserve">  Почва.</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Что такое почва? Многообразие типов почв. Состав. Почвообразование. Посадка семян в глину, песок, садовую землю. Экскурсия.</w:t>
      </w:r>
    </w:p>
    <w:p w:rsidR="00AC4518" w:rsidRPr="00977E09" w:rsidRDefault="00AC4518" w:rsidP="00F448CB">
      <w:pPr>
        <w:pStyle w:val="ListParagraph"/>
        <w:numPr>
          <w:ilvl w:val="0"/>
          <w:numId w:val="8"/>
        </w:numPr>
        <w:spacing w:line="240" w:lineRule="auto"/>
        <w:rPr>
          <w:rFonts w:ascii="Times New Roman" w:hAnsi="Times New Roman"/>
          <w:sz w:val="24"/>
          <w:szCs w:val="24"/>
        </w:rPr>
      </w:pPr>
      <w:r w:rsidRPr="00977E09">
        <w:rPr>
          <w:rFonts w:ascii="Times New Roman" w:hAnsi="Times New Roman"/>
          <w:b/>
          <w:sz w:val="24"/>
          <w:szCs w:val="24"/>
        </w:rPr>
        <w:t xml:space="preserve">  Из жизни семян.</w:t>
      </w:r>
    </w:p>
    <w:p w:rsidR="00AC4518" w:rsidRPr="00977E09" w:rsidRDefault="00AC4518" w:rsidP="00F448CB">
      <w:pPr>
        <w:tabs>
          <w:tab w:val="left" w:pos="426"/>
        </w:tabs>
        <w:spacing w:line="240" w:lineRule="auto"/>
        <w:ind w:left="426"/>
        <w:rPr>
          <w:rFonts w:ascii="Times New Roman" w:hAnsi="Times New Roman"/>
          <w:sz w:val="24"/>
          <w:szCs w:val="24"/>
        </w:rPr>
      </w:pPr>
      <w:r w:rsidRPr="00977E09">
        <w:rPr>
          <w:rFonts w:ascii="Times New Roman" w:hAnsi="Times New Roman"/>
          <w:sz w:val="24"/>
          <w:szCs w:val="24"/>
        </w:rPr>
        <w:t>Строение семени. Многообразие семян. Способы распространения.</w:t>
      </w:r>
    </w:p>
    <w:p w:rsidR="00AC4518" w:rsidRPr="00977E09" w:rsidRDefault="00AC4518" w:rsidP="00F448CB">
      <w:pPr>
        <w:pStyle w:val="ListParagraph"/>
        <w:numPr>
          <w:ilvl w:val="0"/>
          <w:numId w:val="8"/>
        </w:numPr>
        <w:tabs>
          <w:tab w:val="left" w:pos="426"/>
        </w:tabs>
        <w:spacing w:line="240" w:lineRule="auto"/>
        <w:rPr>
          <w:rFonts w:ascii="Times New Roman" w:hAnsi="Times New Roman"/>
          <w:b/>
          <w:sz w:val="24"/>
          <w:szCs w:val="24"/>
        </w:rPr>
      </w:pPr>
      <w:r w:rsidRPr="00977E09">
        <w:rPr>
          <w:rFonts w:ascii="Times New Roman" w:hAnsi="Times New Roman"/>
          <w:b/>
          <w:sz w:val="24"/>
          <w:szCs w:val="24"/>
        </w:rPr>
        <w:t>Ритмы и циклы.</w:t>
      </w:r>
    </w:p>
    <w:p w:rsidR="00AC4518" w:rsidRPr="00977E09" w:rsidRDefault="00AC4518" w:rsidP="00F448CB">
      <w:pPr>
        <w:tabs>
          <w:tab w:val="left" w:pos="426"/>
        </w:tabs>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Суточные и сезонные ритмы. Цикл  развития цветка.</w:t>
      </w:r>
    </w:p>
    <w:p w:rsidR="00AC4518" w:rsidRPr="00977E09" w:rsidRDefault="00AC4518" w:rsidP="00F448CB">
      <w:pPr>
        <w:pStyle w:val="ListParagraph"/>
        <w:numPr>
          <w:ilvl w:val="0"/>
          <w:numId w:val="8"/>
        </w:numPr>
        <w:tabs>
          <w:tab w:val="left" w:pos="426"/>
        </w:tabs>
        <w:spacing w:line="240" w:lineRule="auto"/>
        <w:rPr>
          <w:rFonts w:ascii="Times New Roman" w:hAnsi="Times New Roman"/>
          <w:b/>
          <w:sz w:val="24"/>
          <w:szCs w:val="24"/>
        </w:rPr>
      </w:pPr>
      <w:r w:rsidRPr="00977E09">
        <w:rPr>
          <w:rFonts w:ascii="Times New Roman" w:hAnsi="Times New Roman"/>
          <w:b/>
          <w:sz w:val="24"/>
          <w:szCs w:val="24"/>
        </w:rPr>
        <w:t xml:space="preserve">  День Земли.</w:t>
      </w:r>
    </w:p>
    <w:p w:rsidR="00AC4518" w:rsidRPr="00977E09" w:rsidRDefault="00AC4518" w:rsidP="00C965FA">
      <w:pPr>
        <w:tabs>
          <w:tab w:val="left" w:pos="426"/>
        </w:tabs>
        <w:spacing w:line="240" w:lineRule="auto"/>
        <w:ind w:left="426" w:hanging="993"/>
        <w:rPr>
          <w:rFonts w:ascii="Times New Roman" w:hAnsi="Times New Roman"/>
          <w:b/>
          <w:sz w:val="24"/>
          <w:szCs w:val="24"/>
        </w:rPr>
      </w:pPr>
      <w:r>
        <w:rPr>
          <w:rFonts w:ascii="Times New Roman" w:hAnsi="Times New Roman"/>
          <w:sz w:val="24"/>
          <w:szCs w:val="24"/>
        </w:rPr>
        <w:t xml:space="preserve">               </w:t>
      </w:r>
      <w:r w:rsidRPr="00977E09">
        <w:rPr>
          <w:rFonts w:ascii="Times New Roman" w:hAnsi="Times New Roman"/>
          <w:sz w:val="24"/>
          <w:szCs w:val="24"/>
        </w:rPr>
        <w:t>Всемирный праздник. Посадка деревьев.</w:t>
      </w:r>
    </w:p>
    <w:p w:rsidR="00AC4518" w:rsidRPr="00977E09" w:rsidRDefault="00AC4518" w:rsidP="00F448CB">
      <w:pPr>
        <w:tabs>
          <w:tab w:val="left" w:pos="426"/>
        </w:tabs>
        <w:spacing w:line="240" w:lineRule="auto"/>
        <w:ind w:left="426" w:hanging="993"/>
        <w:jc w:val="center"/>
        <w:rPr>
          <w:rFonts w:ascii="Times New Roman" w:hAnsi="Times New Roman"/>
          <w:b/>
          <w:sz w:val="28"/>
          <w:szCs w:val="28"/>
        </w:rPr>
      </w:pPr>
      <w:r>
        <w:rPr>
          <w:rFonts w:ascii="Times New Roman" w:hAnsi="Times New Roman"/>
          <w:b/>
          <w:sz w:val="28"/>
          <w:szCs w:val="28"/>
        </w:rPr>
        <w:t>Третий год обучения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51"/>
        <w:gridCol w:w="4536"/>
        <w:gridCol w:w="1410"/>
        <w:gridCol w:w="8"/>
        <w:gridCol w:w="1417"/>
        <w:gridCol w:w="1383"/>
      </w:tblGrid>
      <w:tr w:rsidR="00AC4518" w:rsidRPr="0084728C" w:rsidTr="0084728C">
        <w:trPr>
          <w:trHeight w:val="345"/>
        </w:trPr>
        <w:tc>
          <w:tcPr>
            <w:tcW w:w="851" w:type="dxa"/>
            <w:vMerge w:val="restart"/>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п/п</w:t>
            </w:r>
          </w:p>
        </w:tc>
        <w:tc>
          <w:tcPr>
            <w:tcW w:w="4536" w:type="dxa"/>
            <w:vMerge w:val="restart"/>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tc>
        <w:tc>
          <w:tcPr>
            <w:tcW w:w="2835" w:type="dxa"/>
            <w:gridSpan w:val="3"/>
            <w:tcBorders>
              <w:bottom w:val="single" w:sz="4" w:space="0" w:color="auto"/>
              <w:right w:val="nil"/>
            </w:tcBorders>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Количество часов</w:t>
            </w:r>
          </w:p>
        </w:tc>
        <w:tc>
          <w:tcPr>
            <w:tcW w:w="1383" w:type="dxa"/>
            <w:tcBorders>
              <w:left w:val="nil"/>
              <w:bottom w:val="single" w:sz="4" w:space="0" w:color="auto"/>
            </w:tcBorders>
          </w:tcPr>
          <w:p w:rsidR="00AC4518" w:rsidRPr="0084728C" w:rsidRDefault="00AC4518" w:rsidP="0084728C">
            <w:pPr>
              <w:tabs>
                <w:tab w:val="left" w:pos="426"/>
              </w:tabs>
              <w:spacing w:after="0" w:line="240" w:lineRule="auto"/>
              <w:rPr>
                <w:rFonts w:ascii="Times New Roman" w:hAnsi="Times New Roman"/>
                <w:b/>
                <w:sz w:val="28"/>
                <w:szCs w:val="28"/>
              </w:rPr>
            </w:pPr>
          </w:p>
        </w:tc>
      </w:tr>
      <w:tr w:rsidR="00AC4518" w:rsidRPr="0084728C" w:rsidTr="0084728C">
        <w:trPr>
          <w:trHeight w:val="240"/>
        </w:trPr>
        <w:tc>
          <w:tcPr>
            <w:tcW w:w="851" w:type="dxa"/>
            <w:vMerge/>
          </w:tcPr>
          <w:p w:rsidR="00AC4518" w:rsidRPr="0084728C" w:rsidRDefault="00AC4518" w:rsidP="0084728C">
            <w:pPr>
              <w:tabs>
                <w:tab w:val="left" w:pos="426"/>
              </w:tabs>
              <w:spacing w:after="0" w:line="240" w:lineRule="auto"/>
              <w:jc w:val="center"/>
              <w:rPr>
                <w:rFonts w:ascii="Times New Roman" w:hAnsi="Times New Roman"/>
                <w:b/>
                <w:sz w:val="24"/>
                <w:szCs w:val="24"/>
              </w:rPr>
            </w:pPr>
          </w:p>
        </w:tc>
        <w:tc>
          <w:tcPr>
            <w:tcW w:w="4536" w:type="dxa"/>
            <w:vMerge/>
          </w:tcPr>
          <w:p w:rsidR="00AC4518" w:rsidRPr="0084728C" w:rsidRDefault="00AC4518" w:rsidP="0084728C">
            <w:pPr>
              <w:tabs>
                <w:tab w:val="left" w:pos="426"/>
              </w:tabs>
              <w:spacing w:after="0" w:line="240" w:lineRule="auto"/>
              <w:jc w:val="center"/>
              <w:rPr>
                <w:rFonts w:ascii="Times New Roman" w:hAnsi="Times New Roman"/>
                <w:b/>
                <w:sz w:val="24"/>
                <w:szCs w:val="24"/>
              </w:rPr>
            </w:pPr>
          </w:p>
        </w:tc>
        <w:tc>
          <w:tcPr>
            <w:tcW w:w="1410" w:type="dxa"/>
            <w:tcBorders>
              <w:top w:val="single" w:sz="4" w:space="0" w:color="auto"/>
              <w:right w:val="single" w:sz="4" w:space="0" w:color="auto"/>
            </w:tcBorders>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теория</w:t>
            </w:r>
          </w:p>
        </w:tc>
        <w:tc>
          <w:tcPr>
            <w:tcW w:w="1425" w:type="dxa"/>
            <w:gridSpan w:val="2"/>
            <w:tcBorders>
              <w:top w:val="single" w:sz="4" w:space="0" w:color="auto"/>
              <w:left w:val="single" w:sz="4" w:space="0" w:color="auto"/>
            </w:tcBorders>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практика</w:t>
            </w:r>
          </w:p>
        </w:tc>
        <w:tc>
          <w:tcPr>
            <w:tcW w:w="1383" w:type="dxa"/>
            <w:tcBorders>
              <w:top w:val="single" w:sz="4" w:space="0" w:color="auto"/>
            </w:tcBorders>
          </w:tcPr>
          <w:p w:rsidR="00AC4518" w:rsidRPr="0084728C" w:rsidRDefault="00AC4518" w:rsidP="0084728C">
            <w:pPr>
              <w:tabs>
                <w:tab w:val="left" w:pos="426"/>
              </w:tabs>
              <w:spacing w:after="0" w:line="240" w:lineRule="auto"/>
              <w:jc w:val="center"/>
              <w:rPr>
                <w:rFonts w:ascii="Times New Roman" w:hAnsi="Times New Roman"/>
                <w:b/>
                <w:sz w:val="24"/>
                <w:szCs w:val="24"/>
              </w:rPr>
            </w:pPr>
            <w:r w:rsidRPr="0084728C">
              <w:rPr>
                <w:rFonts w:ascii="Times New Roman" w:hAnsi="Times New Roman"/>
                <w:b/>
                <w:sz w:val="24"/>
                <w:szCs w:val="24"/>
              </w:rPr>
              <w:t>всего</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Вводное занятие.</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rPr>
          <w:trHeight w:val="234"/>
        </w:trPr>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Экосистема.</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3.</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Живая планета.</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32</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42</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Живая вода.</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24</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5.</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Земная твердь.</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12</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Природа и человек.</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26</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7.</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«Домашняя экология».</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30</w:t>
            </w:r>
          </w:p>
        </w:tc>
      </w:tr>
      <w:tr w:rsidR="00AC4518" w:rsidRPr="0084728C" w:rsidTr="0084728C">
        <w:tc>
          <w:tcPr>
            <w:tcW w:w="851"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4536" w:type="dxa"/>
          </w:tcPr>
          <w:p w:rsidR="00AC4518" w:rsidRPr="0084728C" w:rsidRDefault="00AC4518" w:rsidP="0084728C">
            <w:pPr>
              <w:tabs>
                <w:tab w:val="left" w:pos="426"/>
              </w:tabs>
              <w:spacing w:after="0" w:line="240" w:lineRule="auto"/>
              <w:rPr>
                <w:rFonts w:ascii="Times New Roman" w:hAnsi="Times New Roman"/>
                <w:sz w:val="24"/>
                <w:szCs w:val="24"/>
              </w:rPr>
            </w:pPr>
            <w:r w:rsidRPr="0084728C">
              <w:rPr>
                <w:rFonts w:ascii="Times New Roman" w:hAnsi="Times New Roman"/>
                <w:sz w:val="24"/>
                <w:szCs w:val="24"/>
              </w:rPr>
              <w:t>Экологический практикум.</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30</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54</w:t>
            </w:r>
          </w:p>
        </w:tc>
      </w:tr>
      <w:tr w:rsidR="00AC4518" w:rsidRPr="0084728C" w:rsidTr="0084728C">
        <w:tc>
          <w:tcPr>
            <w:tcW w:w="851" w:type="dxa"/>
          </w:tcPr>
          <w:p w:rsidR="00AC4518" w:rsidRPr="0084728C" w:rsidRDefault="00AC4518" w:rsidP="0084728C">
            <w:pPr>
              <w:tabs>
                <w:tab w:val="left" w:pos="426"/>
              </w:tabs>
              <w:spacing w:after="0" w:line="240" w:lineRule="auto"/>
              <w:rPr>
                <w:rFonts w:ascii="Times New Roman" w:hAnsi="Times New Roman"/>
                <w:sz w:val="24"/>
                <w:szCs w:val="24"/>
              </w:rPr>
            </w:pPr>
          </w:p>
        </w:tc>
        <w:tc>
          <w:tcPr>
            <w:tcW w:w="4536"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Итого:</w:t>
            </w:r>
          </w:p>
        </w:tc>
        <w:tc>
          <w:tcPr>
            <w:tcW w:w="1418" w:type="dxa"/>
            <w:gridSpan w:val="2"/>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152</w:t>
            </w:r>
          </w:p>
        </w:tc>
        <w:tc>
          <w:tcPr>
            <w:tcW w:w="1417"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64</w:t>
            </w:r>
          </w:p>
        </w:tc>
        <w:tc>
          <w:tcPr>
            <w:tcW w:w="1383" w:type="dxa"/>
          </w:tcPr>
          <w:p w:rsidR="00AC4518" w:rsidRPr="0084728C" w:rsidRDefault="00AC4518" w:rsidP="0084728C">
            <w:pPr>
              <w:tabs>
                <w:tab w:val="left" w:pos="426"/>
              </w:tabs>
              <w:spacing w:after="0" w:line="240" w:lineRule="auto"/>
              <w:jc w:val="center"/>
              <w:rPr>
                <w:rFonts w:ascii="Times New Roman" w:hAnsi="Times New Roman"/>
                <w:sz w:val="24"/>
                <w:szCs w:val="24"/>
              </w:rPr>
            </w:pPr>
            <w:r w:rsidRPr="0084728C">
              <w:rPr>
                <w:rFonts w:ascii="Times New Roman" w:hAnsi="Times New Roman"/>
                <w:sz w:val="24"/>
                <w:szCs w:val="24"/>
              </w:rPr>
              <w:t>216</w:t>
            </w:r>
          </w:p>
        </w:tc>
      </w:tr>
    </w:tbl>
    <w:p w:rsidR="00AC4518" w:rsidRPr="00977E09" w:rsidRDefault="00AC4518" w:rsidP="00F448CB">
      <w:pPr>
        <w:tabs>
          <w:tab w:val="left" w:pos="426"/>
        </w:tabs>
        <w:spacing w:line="240" w:lineRule="auto"/>
        <w:rPr>
          <w:rFonts w:ascii="Times New Roman" w:hAnsi="Times New Roman"/>
          <w:sz w:val="24"/>
          <w:szCs w:val="24"/>
        </w:rPr>
      </w:pPr>
    </w:p>
    <w:p w:rsidR="00AC4518" w:rsidRPr="00977E09" w:rsidRDefault="00AC4518" w:rsidP="00F448CB">
      <w:pPr>
        <w:spacing w:line="240" w:lineRule="auto"/>
        <w:ind w:left="-142" w:firstLine="568"/>
        <w:jc w:val="center"/>
        <w:rPr>
          <w:rFonts w:ascii="Times New Roman" w:hAnsi="Times New Roman"/>
          <w:b/>
          <w:sz w:val="28"/>
          <w:szCs w:val="28"/>
        </w:rPr>
      </w:pPr>
      <w:r>
        <w:rPr>
          <w:rFonts w:ascii="Times New Roman" w:hAnsi="Times New Roman"/>
          <w:b/>
          <w:sz w:val="28"/>
          <w:szCs w:val="28"/>
        </w:rPr>
        <w:t>Содержание программы</w:t>
      </w:r>
    </w:p>
    <w:p w:rsidR="00AC4518" w:rsidRPr="00977E09" w:rsidRDefault="00AC4518" w:rsidP="00F448CB">
      <w:pPr>
        <w:pStyle w:val="ListParagraph"/>
        <w:numPr>
          <w:ilvl w:val="0"/>
          <w:numId w:val="9"/>
        </w:numPr>
        <w:spacing w:line="240" w:lineRule="auto"/>
        <w:rPr>
          <w:rFonts w:ascii="Times New Roman" w:hAnsi="Times New Roman"/>
          <w:b/>
          <w:sz w:val="24"/>
          <w:szCs w:val="24"/>
        </w:rPr>
      </w:pPr>
      <w:r w:rsidRPr="00977E09">
        <w:rPr>
          <w:rFonts w:ascii="Times New Roman" w:hAnsi="Times New Roman"/>
          <w:b/>
          <w:sz w:val="24"/>
          <w:szCs w:val="24"/>
        </w:rPr>
        <w:t>Вводное занятие.</w:t>
      </w:r>
    </w:p>
    <w:p w:rsidR="00AC4518" w:rsidRPr="00977E09" w:rsidRDefault="00AC4518" w:rsidP="00F448CB">
      <w:pPr>
        <w:spacing w:line="240" w:lineRule="auto"/>
        <w:ind w:left="426" w:hanging="426"/>
        <w:rPr>
          <w:rFonts w:ascii="Times New Roman" w:hAnsi="Times New Roman"/>
          <w:sz w:val="24"/>
          <w:szCs w:val="24"/>
        </w:rPr>
      </w:pPr>
      <w:r w:rsidRPr="00977E09">
        <w:rPr>
          <w:rFonts w:ascii="Times New Roman" w:hAnsi="Times New Roman"/>
          <w:sz w:val="24"/>
          <w:szCs w:val="24"/>
        </w:rPr>
        <w:t xml:space="preserve">        Знакомство с планом работы детского объединения. Экология – наука об окружающем мире. Наука экология и методы её изучения.</w:t>
      </w:r>
    </w:p>
    <w:p w:rsidR="00AC4518" w:rsidRPr="00977E09" w:rsidRDefault="00AC4518" w:rsidP="00F448CB">
      <w:pPr>
        <w:pStyle w:val="ListParagraph"/>
        <w:numPr>
          <w:ilvl w:val="0"/>
          <w:numId w:val="9"/>
        </w:numPr>
        <w:spacing w:line="240" w:lineRule="auto"/>
        <w:rPr>
          <w:rFonts w:ascii="Times New Roman" w:hAnsi="Times New Roman"/>
          <w:b/>
          <w:sz w:val="24"/>
          <w:szCs w:val="24"/>
        </w:rPr>
      </w:pPr>
      <w:r w:rsidRPr="00977E09">
        <w:rPr>
          <w:rFonts w:ascii="Times New Roman" w:hAnsi="Times New Roman"/>
          <w:b/>
          <w:sz w:val="24"/>
          <w:szCs w:val="24"/>
        </w:rPr>
        <w:t>Экосистема.</w:t>
      </w:r>
    </w:p>
    <w:p w:rsidR="00AC4518" w:rsidRPr="00977E09" w:rsidRDefault="00AC4518" w:rsidP="00F448CB">
      <w:pPr>
        <w:spacing w:line="240" w:lineRule="auto"/>
        <w:ind w:left="426"/>
        <w:rPr>
          <w:rFonts w:ascii="Times New Roman" w:hAnsi="Times New Roman"/>
          <w:b/>
          <w:sz w:val="24"/>
          <w:szCs w:val="24"/>
        </w:rPr>
      </w:pPr>
      <w:r w:rsidRPr="00977E09">
        <w:rPr>
          <w:rFonts w:ascii="Times New Roman" w:hAnsi="Times New Roman"/>
          <w:sz w:val="24"/>
          <w:szCs w:val="24"/>
        </w:rPr>
        <w:t>Как живёт планета? Как устроена экосистема. Экосистемы большие и маленькие. Кто управляет экосистемой. Разные и такие одинаковые экосистемы. Экскурсии.</w:t>
      </w:r>
    </w:p>
    <w:p w:rsidR="00AC4518" w:rsidRPr="00977E09" w:rsidRDefault="00AC4518" w:rsidP="00F448CB">
      <w:pPr>
        <w:pStyle w:val="ListParagraph"/>
        <w:numPr>
          <w:ilvl w:val="0"/>
          <w:numId w:val="9"/>
        </w:numPr>
        <w:spacing w:line="240" w:lineRule="auto"/>
        <w:rPr>
          <w:rFonts w:ascii="Times New Roman" w:hAnsi="Times New Roman"/>
          <w:b/>
          <w:sz w:val="24"/>
          <w:szCs w:val="24"/>
        </w:rPr>
      </w:pPr>
      <w:r w:rsidRPr="00977E09">
        <w:rPr>
          <w:rFonts w:ascii="Times New Roman" w:hAnsi="Times New Roman"/>
          <w:b/>
          <w:sz w:val="24"/>
          <w:szCs w:val="24"/>
        </w:rPr>
        <w:t xml:space="preserve"> Живая планета.</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Что важнее в биосфере? Атмосфера – воздушная оболочка земли. Плохой и хороший озон. Кислотные дожди. Атмосфера, климат, погода. Признаки изменения погоды. Необыкновенные явления в атмосфере. От чего зависит климат? Биоиндикация воздушной среды.</w:t>
      </w:r>
    </w:p>
    <w:p w:rsidR="00AC4518" w:rsidRPr="00977E09" w:rsidRDefault="00AC4518" w:rsidP="00F448CB">
      <w:pPr>
        <w:pStyle w:val="ListParagraph"/>
        <w:numPr>
          <w:ilvl w:val="0"/>
          <w:numId w:val="9"/>
        </w:numPr>
        <w:spacing w:line="240" w:lineRule="auto"/>
        <w:rPr>
          <w:rFonts w:ascii="Times New Roman" w:hAnsi="Times New Roman"/>
          <w:b/>
          <w:sz w:val="24"/>
          <w:szCs w:val="24"/>
        </w:rPr>
      </w:pPr>
      <w:r w:rsidRPr="00977E09">
        <w:rPr>
          <w:rFonts w:ascii="Times New Roman" w:hAnsi="Times New Roman"/>
          <w:b/>
          <w:sz w:val="24"/>
          <w:szCs w:val="24"/>
        </w:rPr>
        <w:t>Живая вода.</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Ч</w:t>
      </w:r>
      <w:r w:rsidRPr="00977E09">
        <w:rPr>
          <w:rFonts w:ascii="Times New Roman" w:hAnsi="Times New Roman"/>
          <w:sz w:val="24"/>
          <w:szCs w:val="24"/>
        </w:rPr>
        <w:t>удо планеты – вода. Вода – путешественница. Водные экосистемы. Биоиндикация водной среды.</w:t>
      </w:r>
    </w:p>
    <w:p w:rsidR="00AC4518" w:rsidRPr="00977E09" w:rsidRDefault="00AC4518" w:rsidP="00F448CB">
      <w:pPr>
        <w:pStyle w:val="ListParagraph"/>
        <w:numPr>
          <w:ilvl w:val="0"/>
          <w:numId w:val="9"/>
        </w:numPr>
        <w:spacing w:line="240" w:lineRule="auto"/>
        <w:rPr>
          <w:rFonts w:ascii="Times New Roman" w:hAnsi="Times New Roman"/>
          <w:b/>
          <w:sz w:val="24"/>
          <w:szCs w:val="24"/>
        </w:rPr>
      </w:pPr>
      <w:r w:rsidRPr="00977E09">
        <w:rPr>
          <w:rFonts w:ascii="Times New Roman" w:hAnsi="Times New Roman"/>
          <w:b/>
          <w:sz w:val="24"/>
          <w:szCs w:val="24"/>
        </w:rPr>
        <w:t>Земная твердь.</w:t>
      </w:r>
    </w:p>
    <w:p w:rsidR="00AC4518" w:rsidRPr="00977E09" w:rsidRDefault="00AC4518" w:rsidP="00F448CB">
      <w:pPr>
        <w:spacing w:line="240" w:lineRule="auto"/>
        <w:ind w:left="284" w:hanging="284"/>
        <w:rPr>
          <w:rFonts w:ascii="Times New Roman" w:hAnsi="Times New Roman"/>
          <w:sz w:val="24"/>
          <w:szCs w:val="24"/>
        </w:rPr>
      </w:pPr>
      <w:r>
        <w:rPr>
          <w:rFonts w:ascii="Times New Roman" w:hAnsi="Times New Roman"/>
          <w:sz w:val="24"/>
          <w:szCs w:val="24"/>
        </w:rPr>
        <w:t xml:space="preserve">       Т</w:t>
      </w:r>
      <w:r w:rsidRPr="00977E09">
        <w:rPr>
          <w:rFonts w:ascii="Times New Roman" w:hAnsi="Times New Roman"/>
          <w:sz w:val="24"/>
          <w:szCs w:val="24"/>
        </w:rPr>
        <w:t>вёрдая основа жизни. Биоиндикация почвы.</w:t>
      </w:r>
    </w:p>
    <w:p w:rsidR="00AC4518" w:rsidRPr="00977E09" w:rsidRDefault="00AC4518" w:rsidP="00F448CB">
      <w:pPr>
        <w:pStyle w:val="ListParagraph"/>
        <w:numPr>
          <w:ilvl w:val="0"/>
          <w:numId w:val="9"/>
        </w:numPr>
        <w:spacing w:line="240" w:lineRule="auto"/>
        <w:rPr>
          <w:rFonts w:ascii="Times New Roman" w:hAnsi="Times New Roman"/>
          <w:b/>
          <w:sz w:val="24"/>
          <w:szCs w:val="24"/>
        </w:rPr>
      </w:pPr>
      <w:r w:rsidRPr="00977E09">
        <w:rPr>
          <w:rFonts w:ascii="Times New Roman" w:hAnsi="Times New Roman"/>
          <w:b/>
          <w:sz w:val="24"/>
          <w:szCs w:val="24"/>
        </w:rPr>
        <w:t>Природа и человек.</w:t>
      </w:r>
    </w:p>
    <w:p w:rsidR="00AC4518" w:rsidRPr="00977E09" w:rsidRDefault="00AC4518" w:rsidP="00F448CB">
      <w:pPr>
        <w:spacing w:line="240" w:lineRule="auto"/>
        <w:ind w:left="426"/>
        <w:rPr>
          <w:rFonts w:ascii="Times New Roman" w:hAnsi="Times New Roman"/>
          <w:sz w:val="24"/>
          <w:szCs w:val="24"/>
        </w:rPr>
      </w:pPr>
      <w:r w:rsidRPr="00977E09">
        <w:rPr>
          <w:rFonts w:ascii="Times New Roman" w:hAnsi="Times New Roman"/>
          <w:sz w:val="24"/>
          <w:szCs w:val="24"/>
        </w:rPr>
        <w:t>Как защитить биосферу? Красная книга.</w:t>
      </w:r>
    </w:p>
    <w:p w:rsidR="00AC4518" w:rsidRPr="00977E09" w:rsidRDefault="00AC4518" w:rsidP="00F448CB">
      <w:pPr>
        <w:pStyle w:val="ListParagraph"/>
        <w:numPr>
          <w:ilvl w:val="0"/>
          <w:numId w:val="9"/>
        </w:numPr>
        <w:spacing w:line="240" w:lineRule="auto"/>
        <w:rPr>
          <w:rFonts w:ascii="Times New Roman" w:hAnsi="Times New Roman"/>
          <w:b/>
          <w:sz w:val="24"/>
          <w:szCs w:val="24"/>
        </w:rPr>
      </w:pPr>
      <w:r w:rsidRPr="00977E09">
        <w:rPr>
          <w:rFonts w:ascii="Times New Roman" w:hAnsi="Times New Roman"/>
          <w:b/>
          <w:sz w:val="24"/>
          <w:szCs w:val="24"/>
        </w:rPr>
        <w:t>«Домашняя экология».</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Утилизация бытового мусора. Мусорное ведро. Расчёт количества выбрасываемого мусора.</w:t>
      </w:r>
    </w:p>
    <w:p w:rsidR="00AC4518" w:rsidRPr="00977E09" w:rsidRDefault="00AC4518" w:rsidP="00F448CB">
      <w:pPr>
        <w:pStyle w:val="ListParagraph"/>
        <w:numPr>
          <w:ilvl w:val="0"/>
          <w:numId w:val="9"/>
        </w:numPr>
        <w:spacing w:line="240" w:lineRule="auto"/>
        <w:rPr>
          <w:rFonts w:ascii="Times New Roman" w:hAnsi="Times New Roman"/>
          <w:b/>
          <w:sz w:val="24"/>
          <w:szCs w:val="24"/>
        </w:rPr>
      </w:pPr>
      <w:r w:rsidRPr="00977E09">
        <w:rPr>
          <w:rFonts w:ascii="Times New Roman" w:hAnsi="Times New Roman"/>
          <w:b/>
          <w:sz w:val="24"/>
          <w:szCs w:val="24"/>
        </w:rPr>
        <w:t>Экологический практикум.</w:t>
      </w:r>
    </w:p>
    <w:p w:rsidR="00AC4518" w:rsidRPr="00977E09" w:rsidRDefault="00AC4518" w:rsidP="00F448CB">
      <w:pPr>
        <w:spacing w:line="240" w:lineRule="auto"/>
        <w:ind w:left="426" w:hanging="850"/>
        <w:rPr>
          <w:rFonts w:ascii="Times New Roman" w:hAnsi="Times New Roman"/>
          <w:sz w:val="24"/>
          <w:szCs w:val="24"/>
        </w:rPr>
      </w:pPr>
      <w:r w:rsidRPr="00977E09">
        <w:rPr>
          <w:rFonts w:ascii="Times New Roman" w:hAnsi="Times New Roman"/>
          <w:sz w:val="24"/>
          <w:szCs w:val="24"/>
        </w:rPr>
        <w:t xml:space="preserve"> </w:t>
      </w:r>
      <w:r>
        <w:rPr>
          <w:rFonts w:ascii="Times New Roman" w:hAnsi="Times New Roman"/>
          <w:sz w:val="24"/>
          <w:szCs w:val="24"/>
        </w:rPr>
        <w:t xml:space="preserve">            </w:t>
      </w:r>
      <w:r w:rsidRPr="00977E09">
        <w:rPr>
          <w:rFonts w:ascii="Times New Roman" w:hAnsi="Times New Roman"/>
          <w:sz w:val="24"/>
          <w:szCs w:val="24"/>
        </w:rPr>
        <w:t>Экологические проблемы нашего края. Экскурсии. Составление картосхемы предприятий, влияющих на окружающую среду. Сбор материалов по охране природы Тверской области, оформление стенда. Составление календаря природы, фенологические наблюдения.</w:t>
      </w:r>
    </w:p>
    <w:p w:rsidR="00AC4518" w:rsidRPr="00977E09" w:rsidRDefault="00AC4518" w:rsidP="00F448CB">
      <w:pPr>
        <w:spacing w:line="240" w:lineRule="auto"/>
        <w:ind w:left="-284" w:firstLine="851"/>
        <w:rPr>
          <w:rFonts w:ascii="Times New Roman" w:hAnsi="Times New Roman"/>
          <w:b/>
          <w:sz w:val="24"/>
          <w:szCs w:val="24"/>
        </w:rPr>
      </w:pPr>
    </w:p>
    <w:p w:rsidR="00AC4518" w:rsidRPr="00977E09" w:rsidRDefault="00AC4518" w:rsidP="00F448CB">
      <w:pPr>
        <w:spacing w:line="240" w:lineRule="auto"/>
        <w:ind w:left="567"/>
        <w:jc w:val="center"/>
        <w:rPr>
          <w:rFonts w:ascii="Times New Roman" w:hAnsi="Times New Roman"/>
          <w:b/>
          <w:sz w:val="28"/>
          <w:szCs w:val="28"/>
        </w:rPr>
      </w:pPr>
      <w:r w:rsidRPr="00977E09">
        <w:rPr>
          <w:rFonts w:ascii="Times New Roman" w:hAnsi="Times New Roman"/>
          <w:b/>
          <w:sz w:val="28"/>
          <w:szCs w:val="28"/>
        </w:rPr>
        <w:t xml:space="preserve">Четвёртый </w:t>
      </w:r>
      <w:r>
        <w:rPr>
          <w:rFonts w:ascii="Times New Roman" w:hAnsi="Times New Roman"/>
          <w:b/>
          <w:sz w:val="28"/>
          <w:szCs w:val="28"/>
        </w:rPr>
        <w:t>год обучения</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69"/>
        <w:gridCol w:w="4649"/>
        <w:gridCol w:w="1243"/>
        <w:gridCol w:w="1266"/>
        <w:gridCol w:w="1194"/>
      </w:tblGrid>
      <w:tr w:rsidR="00AC4518" w:rsidRPr="0084728C" w:rsidTr="0084728C">
        <w:trPr>
          <w:trHeight w:val="285"/>
        </w:trPr>
        <w:tc>
          <w:tcPr>
            <w:tcW w:w="969" w:type="dxa"/>
            <w:vMerge w:val="restart"/>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п/п</w:t>
            </w:r>
          </w:p>
        </w:tc>
        <w:tc>
          <w:tcPr>
            <w:tcW w:w="4649" w:type="dxa"/>
            <w:vMerge w:val="restart"/>
          </w:tcPr>
          <w:p w:rsidR="00AC4518" w:rsidRPr="0084728C" w:rsidRDefault="00AC4518" w:rsidP="0084728C">
            <w:pPr>
              <w:spacing w:after="0" w:line="240" w:lineRule="auto"/>
              <w:ind w:left="-1077" w:firstLine="1077"/>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tc>
        <w:tc>
          <w:tcPr>
            <w:tcW w:w="3703" w:type="dxa"/>
            <w:gridSpan w:val="3"/>
            <w:tcBorders>
              <w:bottom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Количество часов</w:t>
            </w:r>
          </w:p>
        </w:tc>
      </w:tr>
      <w:tr w:rsidR="00AC4518" w:rsidRPr="0084728C" w:rsidTr="0084728C">
        <w:trPr>
          <w:trHeight w:val="300"/>
        </w:trPr>
        <w:tc>
          <w:tcPr>
            <w:tcW w:w="969" w:type="dxa"/>
            <w:vMerge/>
          </w:tcPr>
          <w:p w:rsidR="00AC4518" w:rsidRPr="0084728C" w:rsidRDefault="00AC4518" w:rsidP="0084728C">
            <w:pPr>
              <w:spacing w:after="0" w:line="240" w:lineRule="auto"/>
              <w:jc w:val="center"/>
              <w:rPr>
                <w:rFonts w:ascii="Times New Roman" w:hAnsi="Times New Roman"/>
                <w:b/>
                <w:sz w:val="24"/>
                <w:szCs w:val="24"/>
              </w:rPr>
            </w:pPr>
          </w:p>
        </w:tc>
        <w:tc>
          <w:tcPr>
            <w:tcW w:w="4649" w:type="dxa"/>
            <w:vMerge/>
          </w:tcPr>
          <w:p w:rsidR="00AC4518" w:rsidRPr="0084728C" w:rsidRDefault="00AC4518" w:rsidP="0084728C">
            <w:pPr>
              <w:spacing w:after="0" w:line="240" w:lineRule="auto"/>
              <w:jc w:val="center"/>
              <w:rPr>
                <w:rFonts w:ascii="Times New Roman" w:hAnsi="Times New Roman"/>
                <w:b/>
                <w:sz w:val="24"/>
                <w:szCs w:val="24"/>
              </w:rPr>
            </w:pPr>
          </w:p>
        </w:tc>
        <w:tc>
          <w:tcPr>
            <w:tcW w:w="1243"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теория</w:t>
            </w:r>
          </w:p>
        </w:tc>
        <w:tc>
          <w:tcPr>
            <w:tcW w:w="1266"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практика</w:t>
            </w:r>
          </w:p>
        </w:tc>
        <w:tc>
          <w:tcPr>
            <w:tcW w:w="1194"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всего</w:t>
            </w:r>
          </w:p>
        </w:tc>
      </w:tr>
      <w:tr w:rsidR="00AC4518" w:rsidRPr="0084728C" w:rsidTr="0084728C">
        <w:trPr>
          <w:trHeight w:val="275"/>
        </w:trPr>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Вводное занятие.</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66" w:type="dxa"/>
          </w:tcPr>
          <w:p w:rsidR="00AC4518" w:rsidRPr="0084728C" w:rsidRDefault="00AC4518" w:rsidP="0084728C">
            <w:pPr>
              <w:spacing w:after="0" w:line="240" w:lineRule="auto"/>
              <w:jc w:val="center"/>
              <w:rPr>
                <w:rFonts w:ascii="Times New Roman" w:hAnsi="Times New Roman"/>
                <w:b/>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rPr>
          <w:trHeight w:val="252"/>
        </w:trPr>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Основные формы организации жизни.</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36</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Среды обитания организмов.</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266" w:type="dxa"/>
          </w:tcPr>
          <w:p w:rsidR="00AC4518" w:rsidRPr="0084728C" w:rsidRDefault="00AC4518" w:rsidP="0084728C">
            <w:pPr>
              <w:spacing w:after="0" w:line="240" w:lineRule="auto"/>
              <w:jc w:val="center"/>
              <w:rPr>
                <w:rFonts w:ascii="Times New Roman" w:hAnsi="Times New Roman"/>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Свет как фактор среды.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5.</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Вода как фактор среды.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Температура как фактор среды.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7.</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Почва как фактор среды.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Воздух.</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9.</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Биотические факторы.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66" w:type="dxa"/>
          </w:tcPr>
          <w:p w:rsidR="00AC4518" w:rsidRPr="0084728C" w:rsidRDefault="00AC4518" w:rsidP="0084728C">
            <w:pPr>
              <w:spacing w:after="0" w:line="240" w:lineRule="auto"/>
              <w:jc w:val="center"/>
              <w:rPr>
                <w:rFonts w:ascii="Times New Roman" w:hAnsi="Times New Roman"/>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Антропогенные факторы.</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c>
          <w:tcPr>
            <w:tcW w:w="1266" w:type="dxa"/>
          </w:tcPr>
          <w:p w:rsidR="00AC4518" w:rsidRPr="0084728C" w:rsidRDefault="00AC4518" w:rsidP="0084728C">
            <w:pPr>
              <w:spacing w:after="0" w:line="240" w:lineRule="auto"/>
              <w:jc w:val="center"/>
              <w:rPr>
                <w:rFonts w:ascii="Times New Roman" w:hAnsi="Times New Roman"/>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18</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11.</w:t>
            </w: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Итоговое занятие.</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66" w:type="dxa"/>
          </w:tcPr>
          <w:p w:rsidR="00AC4518" w:rsidRPr="0084728C" w:rsidRDefault="00AC4518" w:rsidP="0084728C">
            <w:pPr>
              <w:spacing w:after="0" w:line="240" w:lineRule="auto"/>
              <w:jc w:val="center"/>
              <w:rPr>
                <w:rFonts w:ascii="Times New Roman" w:hAnsi="Times New Roman"/>
                <w:sz w:val="24"/>
                <w:szCs w:val="24"/>
              </w:rPr>
            </w:pP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969" w:type="dxa"/>
          </w:tcPr>
          <w:p w:rsidR="00AC4518" w:rsidRPr="0084728C" w:rsidRDefault="00AC4518" w:rsidP="0084728C">
            <w:pPr>
              <w:spacing w:after="0" w:line="240" w:lineRule="auto"/>
              <w:jc w:val="center"/>
              <w:rPr>
                <w:rFonts w:ascii="Times New Roman" w:hAnsi="Times New Roman"/>
                <w:sz w:val="24"/>
                <w:szCs w:val="24"/>
              </w:rPr>
            </w:pPr>
          </w:p>
        </w:tc>
        <w:tc>
          <w:tcPr>
            <w:tcW w:w="4649"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w:t>
            </w:r>
          </w:p>
        </w:tc>
        <w:tc>
          <w:tcPr>
            <w:tcW w:w="1243"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134</w:t>
            </w:r>
          </w:p>
        </w:tc>
        <w:tc>
          <w:tcPr>
            <w:tcW w:w="126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82</w:t>
            </w:r>
          </w:p>
        </w:tc>
        <w:tc>
          <w:tcPr>
            <w:tcW w:w="119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216</w:t>
            </w:r>
          </w:p>
        </w:tc>
      </w:tr>
    </w:tbl>
    <w:p w:rsidR="00AC4518" w:rsidRPr="00977E09" w:rsidRDefault="00AC4518" w:rsidP="00F448CB">
      <w:pPr>
        <w:spacing w:line="240" w:lineRule="auto"/>
        <w:rPr>
          <w:rFonts w:ascii="Times New Roman" w:hAnsi="Times New Roman"/>
          <w:sz w:val="24"/>
          <w:szCs w:val="24"/>
        </w:rPr>
      </w:pPr>
    </w:p>
    <w:p w:rsidR="00AC4518" w:rsidRPr="00977E09" w:rsidRDefault="00AC4518" w:rsidP="00F448CB">
      <w:pPr>
        <w:pStyle w:val="ListParagraph"/>
        <w:spacing w:line="240" w:lineRule="auto"/>
        <w:ind w:left="1101"/>
        <w:jc w:val="center"/>
        <w:rPr>
          <w:rFonts w:ascii="Times New Roman" w:hAnsi="Times New Roman"/>
          <w:b/>
          <w:sz w:val="28"/>
          <w:szCs w:val="28"/>
        </w:rPr>
      </w:pPr>
      <w:r>
        <w:rPr>
          <w:rFonts w:ascii="Times New Roman" w:hAnsi="Times New Roman"/>
          <w:b/>
          <w:sz w:val="28"/>
          <w:szCs w:val="28"/>
        </w:rPr>
        <w:t>Содержание программы</w:t>
      </w:r>
    </w:p>
    <w:p w:rsidR="00AC4518" w:rsidRPr="00977E09" w:rsidRDefault="00AC4518" w:rsidP="00F448CB">
      <w:pPr>
        <w:pStyle w:val="ListParagraph"/>
        <w:numPr>
          <w:ilvl w:val="0"/>
          <w:numId w:val="10"/>
        </w:numPr>
        <w:spacing w:line="240" w:lineRule="auto"/>
        <w:ind w:left="1134" w:hanging="425"/>
        <w:rPr>
          <w:rFonts w:ascii="Times New Roman" w:hAnsi="Times New Roman"/>
          <w:b/>
          <w:sz w:val="24"/>
          <w:szCs w:val="24"/>
        </w:rPr>
      </w:pPr>
      <w:r w:rsidRPr="00977E09">
        <w:rPr>
          <w:rFonts w:ascii="Times New Roman" w:hAnsi="Times New Roman"/>
          <w:b/>
          <w:sz w:val="24"/>
          <w:szCs w:val="24"/>
        </w:rPr>
        <w:t>Вводное занятие.</w:t>
      </w:r>
    </w:p>
    <w:p w:rsidR="00AC4518" w:rsidRPr="00977E09" w:rsidRDefault="00AC4518" w:rsidP="00943E79">
      <w:pPr>
        <w:tabs>
          <w:tab w:val="left" w:pos="426"/>
        </w:tabs>
        <w:spacing w:line="240" w:lineRule="auto"/>
        <w:ind w:left="426" w:hanging="851"/>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Знакомство с планом кружка. Организационные вопросы по методике работы в природе. Эколо</w:t>
      </w:r>
      <w:r>
        <w:rPr>
          <w:rFonts w:ascii="Times New Roman" w:hAnsi="Times New Roman"/>
          <w:sz w:val="24"/>
          <w:szCs w:val="24"/>
        </w:rPr>
        <w:t>гия – наука об окружающем мире.</w:t>
      </w:r>
    </w:p>
    <w:p w:rsidR="00AC4518" w:rsidRPr="00977E09" w:rsidRDefault="00AC4518" w:rsidP="00F448CB">
      <w:pPr>
        <w:pStyle w:val="ListParagraph"/>
        <w:numPr>
          <w:ilvl w:val="0"/>
          <w:numId w:val="10"/>
        </w:numPr>
        <w:tabs>
          <w:tab w:val="left" w:pos="426"/>
        </w:tabs>
        <w:spacing w:line="240" w:lineRule="auto"/>
        <w:ind w:left="1134" w:hanging="425"/>
        <w:rPr>
          <w:rFonts w:ascii="Times New Roman" w:hAnsi="Times New Roman"/>
          <w:b/>
          <w:sz w:val="24"/>
          <w:szCs w:val="24"/>
        </w:rPr>
      </w:pPr>
      <w:r w:rsidRPr="00977E09">
        <w:rPr>
          <w:rFonts w:ascii="Times New Roman" w:hAnsi="Times New Roman"/>
          <w:b/>
          <w:sz w:val="24"/>
          <w:szCs w:val="24"/>
        </w:rPr>
        <w:t>Основные формы организации жизни.</w:t>
      </w:r>
    </w:p>
    <w:p w:rsidR="00AC4518" w:rsidRPr="00977E09" w:rsidRDefault="00AC4518" w:rsidP="00943E79">
      <w:pPr>
        <w:tabs>
          <w:tab w:val="left" w:pos="426"/>
        </w:tabs>
        <w:spacing w:line="240" w:lineRule="auto"/>
        <w:ind w:left="426"/>
        <w:rPr>
          <w:rFonts w:ascii="Times New Roman" w:hAnsi="Times New Roman"/>
          <w:sz w:val="24"/>
          <w:szCs w:val="24"/>
        </w:rPr>
      </w:pPr>
      <w:r w:rsidRPr="00977E09">
        <w:rPr>
          <w:rFonts w:ascii="Times New Roman" w:hAnsi="Times New Roman"/>
          <w:sz w:val="24"/>
          <w:szCs w:val="24"/>
        </w:rPr>
        <w:t xml:space="preserve">Круговорот кислорода и углерода – результат деятельности организмов. Границы биосферы. Отличия живого от неживого. Биологические системы. Биосфера, биоценоз, популяция, организм – ступени организации жизни. Их характеристика и свойства. Составление схемы биоценоза как биологической системы. Экскурсии. </w:t>
      </w:r>
    </w:p>
    <w:p w:rsidR="00AC4518" w:rsidRPr="00977E09" w:rsidRDefault="00AC4518" w:rsidP="00F448CB">
      <w:pPr>
        <w:pStyle w:val="ListParagraph"/>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Среды обитания организмов.</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Понятие «среда обитания». Водная среда. Воздушно – наземная. Другой организм. Паразитизм. Взаимоотношения организмов. Факторы среды.</w:t>
      </w:r>
    </w:p>
    <w:p w:rsidR="00AC4518" w:rsidRPr="00977E09" w:rsidRDefault="00AC4518" w:rsidP="00F448CB">
      <w:pPr>
        <w:pStyle w:val="ListParagraph"/>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Свет как фактор среды.</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Свет – основной источник энергии в живой природе. Влияние света на рост и развитие организмов. Роль хлорофиллоносных растений. Приспособление к поглощению световой энергии у растений и животных. Светолюбивые, тенелюбивые и теневыносливые виды. Активность животных, ведущих дневной, ночной, сумеречный образ жизни. Влияние освещённости на рост побегов древесных и кустарниковых растений.</w:t>
      </w:r>
    </w:p>
    <w:p w:rsidR="00AC4518" w:rsidRPr="00977E09" w:rsidRDefault="00AC4518" w:rsidP="00F448CB">
      <w:pPr>
        <w:pStyle w:val="ListParagraph"/>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Вода как фактор среды.</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Вода в составе живых организмов. Приспособление организмов к условиям водного режима. Экологические группы растений. Загрязнение водоёмов. Биоиндикация водной среды. Изучение видового состава водоёмов.</w:t>
      </w:r>
    </w:p>
    <w:p w:rsidR="00AC4518" w:rsidRPr="00977E09" w:rsidRDefault="00AC4518" w:rsidP="00F448CB">
      <w:pPr>
        <w:pStyle w:val="ListParagraph"/>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Температура как фактор среды.</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Влияние температурных колебаний на рост и развитие растений. Проведение наблюдений за деревьями и кустарниками, определение их в зимнем состоянии.</w:t>
      </w:r>
    </w:p>
    <w:p w:rsidR="00AC4518" w:rsidRPr="00977E09" w:rsidRDefault="00AC4518" w:rsidP="00F448CB">
      <w:pPr>
        <w:pStyle w:val="ListParagraph"/>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Почва как фактор среды.</w:t>
      </w:r>
    </w:p>
    <w:p w:rsidR="00AC4518" w:rsidRPr="00977E09" w:rsidRDefault="00AC4518" w:rsidP="00F448CB">
      <w:pPr>
        <w:tabs>
          <w:tab w:val="left" w:pos="426"/>
        </w:tabs>
        <w:spacing w:line="240" w:lineRule="auto"/>
        <w:ind w:left="426" w:hanging="283"/>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Почва и её воздействие на организмы. Структура почвы и её состав. Типы почв. Почвы Тверской области. Экологические группы растений по отношению к различным типам почв. Разрушение почв. Изучение строения почвенного горизонта. Изучение жизнедеятельности дождевого червя. Определение богатства почвы по растительности.</w:t>
      </w:r>
    </w:p>
    <w:p w:rsidR="00AC4518" w:rsidRPr="00977E09" w:rsidRDefault="00AC4518" w:rsidP="00F448CB">
      <w:pPr>
        <w:pStyle w:val="ListParagraph"/>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Воздух.</w:t>
      </w:r>
    </w:p>
    <w:p w:rsidR="00AC4518" w:rsidRPr="00977E09" w:rsidRDefault="00AC4518" w:rsidP="00F448CB">
      <w:pPr>
        <w:tabs>
          <w:tab w:val="left" w:pos="709"/>
        </w:tabs>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Воздух, его состав и влияние на живые организмы. Загрязнение воздуха. Биоиндикация воздушной среды. Изучение транспортной нагрузки на улицах посёлка.</w:t>
      </w:r>
    </w:p>
    <w:p w:rsidR="00AC4518" w:rsidRPr="00977E09" w:rsidRDefault="00AC4518" w:rsidP="00F448CB">
      <w:pPr>
        <w:pStyle w:val="ListParagraph"/>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Биотические факторы.</w:t>
      </w:r>
    </w:p>
    <w:p w:rsidR="00AC4518" w:rsidRPr="00977E09" w:rsidRDefault="00AC4518" w:rsidP="00F448CB">
      <w:pPr>
        <w:tabs>
          <w:tab w:val="left" w:pos="709"/>
        </w:tabs>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Влияние живых организмов друг на друга.</w:t>
      </w:r>
    </w:p>
    <w:p w:rsidR="00AC4518" w:rsidRPr="00977E09" w:rsidRDefault="00AC4518" w:rsidP="00F448CB">
      <w:pPr>
        <w:pStyle w:val="ListParagraph"/>
        <w:numPr>
          <w:ilvl w:val="0"/>
          <w:numId w:val="10"/>
        </w:numPr>
        <w:tabs>
          <w:tab w:val="left" w:pos="709"/>
        </w:tabs>
        <w:spacing w:line="240" w:lineRule="auto"/>
        <w:ind w:left="1134" w:hanging="425"/>
        <w:rPr>
          <w:rFonts w:ascii="Times New Roman" w:hAnsi="Times New Roman"/>
          <w:b/>
          <w:sz w:val="24"/>
          <w:szCs w:val="24"/>
        </w:rPr>
      </w:pPr>
      <w:r w:rsidRPr="00977E09">
        <w:rPr>
          <w:rFonts w:ascii="Times New Roman" w:hAnsi="Times New Roman"/>
          <w:b/>
          <w:sz w:val="24"/>
          <w:szCs w:val="24"/>
        </w:rPr>
        <w:t xml:space="preserve">  Антропогенные факторы.</w:t>
      </w:r>
    </w:p>
    <w:p w:rsidR="00AC4518" w:rsidRPr="00977E09" w:rsidRDefault="00AC4518" w:rsidP="00F448CB">
      <w:pPr>
        <w:tabs>
          <w:tab w:val="left" w:pos="709"/>
        </w:tabs>
        <w:spacing w:line="240" w:lineRule="auto"/>
        <w:ind w:left="426"/>
        <w:rPr>
          <w:rFonts w:ascii="Times New Roman" w:hAnsi="Times New Roman"/>
          <w:sz w:val="24"/>
          <w:szCs w:val="24"/>
        </w:rPr>
      </w:pPr>
      <w:r w:rsidRPr="00977E09">
        <w:rPr>
          <w:rFonts w:ascii="Times New Roman" w:hAnsi="Times New Roman"/>
          <w:sz w:val="24"/>
          <w:szCs w:val="24"/>
        </w:rPr>
        <w:t>Влияние деятельности человека на факторы среды. Охрана редких растений, животных и их местообитания. Красная книга. Заповедное дело в Тверской области. Заповедники.</w:t>
      </w:r>
    </w:p>
    <w:p w:rsidR="00AC4518" w:rsidRPr="00775EE2" w:rsidRDefault="00AC4518" w:rsidP="00C965FA">
      <w:pPr>
        <w:pStyle w:val="ListParagraph"/>
        <w:numPr>
          <w:ilvl w:val="0"/>
          <w:numId w:val="10"/>
        </w:numPr>
        <w:tabs>
          <w:tab w:val="left" w:pos="709"/>
        </w:tabs>
        <w:spacing w:line="240" w:lineRule="auto"/>
        <w:ind w:left="1276" w:hanging="567"/>
        <w:rPr>
          <w:rFonts w:ascii="Times New Roman" w:hAnsi="Times New Roman"/>
          <w:b/>
          <w:sz w:val="24"/>
          <w:szCs w:val="24"/>
        </w:rPr>
      </w:pPr>
      <w:r w:rsidRPr="00775EE2">
        <w:rPr>
          <w:rFonts w:ascii="Times New Roman" w:hAnsi="Times New Roman"/>
        </w:rPr>
        <w:t xml:space="preserve"> </w:t>
      </w:r>
      <w:r w:rsidRPr="00775EE2">
        <w:rPr>
          <w:rFonts w:ascii="Times New Roman" w:hAnsi="Times New Roman"/>
          <w:b/>
          <w:sz w:val="24"/>
          <w:szCs w:val="24"/>
        </w:rPr>
        <w:t>Итоговое занятие.</w:t>
      </w:r>
    </w:p>
    <w:p w:rsidR="00AC4518" w:rsidRPr="00775EE2" w:rsidRDefault="00AC4518" w:rsidP="00C965FA">
      <w:pPr>
        <w:pStyle w:val="ListParagraph"/>
        <w:tabs>
          <w:tab w:val="left" w:pos="709"/>
        </w:tabs>
        <w:spacing w:line="240" w:lineRule="auto"/>
        <w:ind w:left="709"/>
        <w:rPr>
          <w:rFonts w:ascii="Times New Roman" w:hAnsi="Times New Roman"/>
          <w:b/>
          <w:sz w:val="24"/>
          <w:szCs w:val="24"/>
        </w:rPr>
      </w:pPr>
    </w:p>
    <w:p w:rsidR="00AC4518" w:rsidRPr="00977E09" w:rsidRDefault="00AC4518" w:rsidP="00F448CB">
      <w:pPr>
        <w:spacing w:line="240" w:lineRule="auto"/>
        <w:ind w:left="284" w:firstLine="284"/>
        <w:jc w:val="center"/>
        <w:rPr>
          <w:rFonts w:ascii="Times New Roman" w:hAnsi="Times New Roman"/>
          <w:b/>
          <w:sz w:val="28"/>
          <w:szCs w:val="28"/>
        </w:rPr>
      </w:pPr>
      <w:r w:rsidRPr="00977E09">
        <w:rPr>
          <w:rFonts w:ascii="Times New Roman" w:hAnsi="Times New Roman"/>
          <w:b/>
          <w:sz w:val="28"/>
          <w:szCs w:val="28"/>
        </w:rPr>
        <w:t>Пятый</w:t>
      </w:r>
      <w:r>
        <w:rPr>
          <w:rFonts w:ascii="Times New Roman" w:hAnsi="Times New Roman"/>
          <w:b/>
          <w:sz w:val="28"/>
          <w:szCs w:val="28"/>
        </w:rPr>
        <w:t xml:space="preserve"> год обучения</w:t>
      </w:r>
    </w:p>
    <w:tbl>
      <w:tblPr>
        <w:tblW w:w="9322"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35"/>
        <w:gridCol w:w="4500"/>
        <w:gridCol w:w="1499"/>
        <w:gridCol w:w="1274"/>
        <w:gridCol w:w="1114"/>
      </w:tblGrid>
      <w:tr w:rsidR="00AC4518" w:rsidRPr="0084728C" w:rsidTr="0084728C">
        <w:trPr>
          <w:trHeight w:val="255"/>
        </w:trPr>
        <w:tc>
          <w:tcPr>
            <w:tcW w:w="959" w:type="dxa"/>
            <w:vMerge w:val="restart"/>
          </w:tcPr>
          <w:p w:rsidR="00AC4518" w:rsidRPr="0084728C" w:rsidRDefault="00AC4518" w:rsidP="0084728C">
            <w:pPr>
              <w:spacing w:after="0" w:line="240" w:lineRule="auto"/>
              <w:ind w:left="-142" w:firstLine="142"/>
              <w:jc w:val="center"/>
              <w:rPr>
                <w:rFonts w:ascii="Times New Roman" w:hAnsi="Times New Roman"/>
                <w:b/>
                <w:sz w:val="24"/>
                <w:szCs w:val="24"/>
              </w:rPr>
            </w:pPr>
            <w:r w:rsidRPr="0084728C">
              <w:rPr>
                <w:rFonts w:ascii="Times New Roman" w:hAnsi="Times New Roman"/>
                <w:b/>
                <w:sz w:val="24"/>
                <w:szCs w:val="24"/>
              </w:rPr>
              <w:t>№</w:t>
            </w:r>
          </w:p>
          <w:p w:rsidR="00AC4518" w:rsidRPr="0084728C" w:rsidRDefault="00AC4518" w:rsidP="0084728C">
            <w:pPr>
              <w:spacing w:after="0" w:line="240" w:lineRule="auto"/>
              <w:ind w:left="-142" w:firstLine="142"/>
              <w:jc w:val="center"/>
              <w:rPr>
                <w:rFonts w:ascii="Times New Roman" w:hAnsi="Times New Roman"/>
                <w:b/>
                <w:sz w:val="24"/>
                <w:szCs w:val="24"/>
              </w:rPr>
            </w:pPr>
            <w:r w:rsidRPr="0084728C">
              <w:rPr>
                <w:rFonts w:ascii="Times New Roman" w:hAnsi="Times New Roman"/>
                <w:b/>
                <w:sz w:val="24"/>
                <w:szCs w:val="24"/>
              </w:rPr>
              <w:t>п/п</w:t>
            </w:r>
          </w:p>
        </w:tc>
        <w:tc>
          <w:tcPr>
            <w:tcW w:w="4678" w:type="dxa"/>
            <w:vMerge w:val="restart"/>
          </w:tcPr>
          <w:p w:rsidR="00AC4518" w:rsidRPr="0084728C" w:rsidRDefault="00AC4518" w:rsidP="0084728C">
            <w:pPr>
              <w:spacing w:after="0" w:line="240" w:lineRule="auto"/>
              <w:ind w:left="-978"/>
              <w:jc w:val="center"/>
              <w:rPr>
                <w:rFonts w:ascii="Times New Roman" w:hAnsi="Times New Roman"/>
                <w:b/>
                <w:sz w:val="24"/>
                <w:szCs w:val="24"/>
              </w:rPr>
            </w:pPr>
            <w:r w:rsidRPr="0084728C">
              <w:rPr>
                <w:rFonts w:ascii="Times New Roman" w:hAnsi="Times New Roman"/>
                <w:b/>
                <w:sz w:val="24"/>
                <w:szCs w:val="24"/>
              </w:rPr>
              <w:t>Наименование разделов и тем</w:t>
            </w:r>
          </w:p>
        </w:tc>
        <w:tc>
          <w:tcPr>
            <w:tcW w:w="1276" w:type="dxa"/>
            <w:tcBorders>
              <w:bottom w:val="single" w:sz="4" w:space="0" w:color="auto"/>
              <w:right w:val="nil"/>
            </w:tcBorders>
          </w:tcPr>
          <w:p w:rsidR="00AC4518" w:rsidRPr="0084728C" w:rsidRDefault="00AC4518" w:rsidP="0084728C">
            <w:pPr>
              <w:spacing w:after="0" w:line="240" w:lineRule="auto"/>
              <w:rPr>
                <w:rFonts w:ascii="Times New Roman" w:hAnsi="Times New Roman"/>
                <w:b/>
                <w:sz w:val="24"/>
                <w:szCs w:val="24"/>
              </w:rPr>
            </w:pPr>
            <w:r w:rsidRPr="0084728C">
              <w:rPr>
                <w:rFonts w:ascii="Times New Roman" w:hAnsi="Times New Roman"/>
                <w:b/>
                <w:sz w:val="24"/>
                <w:szCs w:val="24"/>
              </w:rPr>
              <w:t>Количество</w:t>
            </w:r>
          </w:p>
        </w:tc>
        <w:tc>
          <w:tcPr>
            <w:tcW w:w="1275" w:type="dxa"/>
            <w:tcBorders>
              <w:top w:val="single" w:sz="4" w:space="0" w:color="auto"/>
              <w:left w:val="nil"/>
              <w:bottom w:val="single" w:sz="4" w:space="0" w:color="auto"/>
              <w:right w:val="nil"/>
            </w:tcBorders>
          </w:tcPr>
          <w:p w:rsidR="00AC4518" w:rsidRPr="0084728C" w:rsidRDefault="00AC4518" w:rsidP="0084728C">
            <w:pPr>
              <w:spacing w:after="0" w:line="240" w:lineRule="auto"/>
              <w:rPr>
                <w:rFonts w:ascii="Times New Roman" w:hAnsi="Times New Roman"/>
                <w:b/>
                <w:sz w:val="24"/>
                <w:szCs w:val="24"/>
              </w:rPr>
            </w:pPr>
            <w:r w:rsidRPr="0084728C">
              <w:rPr>
                <w:rFonts w:ascii="Times New Roman" w:hAnsi="Times New Roman"/>
                <w:b/>
                <w:sz w:val="24"/>
                <w:szCs w:val="24"/>
              </w:rPr>
              <w:t>часов</w:t>
            </w:r>
          </w:p>
        </w:tc>
        <w:tc>
          <w:tcPr>
            <w:tcW w:w="1134" w:type="dxa"/>
            <w:tcBorders>
              <w:top w:val="single" w:sz="4" w:space="0" w:color="auto"/>
              <w:left w:val="nil"/>
              <w:bottom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p>
        </w:tc>
      </w:tr>
      <w:tr w:rsidR="00AC4518" w:rsidRPr="0084728C" w:rsidTr="0084728C">
        <w:trPr>
          <w:trHeight w:val="336"/>
        </w:trPr>
        <w:tc>
          <w:tcPr>
            <w:tcW w:w="959" w:type="dxa"/>
            <w:vMerge/>
          </w:tcPr>
          <w:p w:rsidR="00AC4518" w:rsidRPr="0084728C" w:rsidRDefault="00AC4518" w:rsidP="0084728C">
            <w:pPr>
              <w:spacing w:after="0" w:line="240" w:lineRule="auto"/>
              <w:ind w:left="-142" w:firstLine="142"/>
              <w:jc w:val="center"/>
              <w:rPr>
                <w:rFonts w:ascii="Times New Roman" w:hAnsi="Times New Roman"/>
                <w:b/>
                <w:sz w:val="24"/>
                <w:szCs w:val="24"/>
              </w:rPr>
            </w:pPr>
          </w:p>
        </w:tc>
        <w:tc>
          <w:tcPr>
            <w:tcW w:w="4678" w:type="dxa"/>
            <w:vMerge/>
          </w:tcPr>
          <w:p w:rsidR="00AC4518" w:rsidRPr="0084728C" w:rsidRDefault="00AC4518" w:rsidP="0084728C">
            <w:pPr>
              <w:spacing w:after="0" w:line="240" w:lineRule="auto"/>
              <w:ind w:left="-978"/>
              <w:jc w:val="center"/>
              <w:rPr>
                <w:rFonts w:ascii="Times New Roman" w:hAnsi="Times New Roman"/>
                <w:b/>
                <w:sz w:val="24"/>
                <w:szCs w:val="24"/>
              </w:rPr>
            </w:pPr>
          </w:p>
        </w:tc>
        <w:tc>
          <w:tcPr>
            <w:tcW w:w="1276" w:type="dxa"/>
            <w:tcBorders>
              <w:top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теория</w:t>
            </w:r>
          </w:p>
        </w:tc>
        <w:tc>
          <w:tcPr>
            <w:tcW w:w="1275" w:type="dxa"/>
            <w:tcBorders>
              <w:top w:val="single" w:sz="4" w:space="0" w:color="auto"/>
              <w:right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практика</w:t>
            </w:r>
          </w:p>
        </w:tc>
        <w:tc>
          <w:tcPr>
            <w:tcW w:w="1134" w:type="dxa"/>
            <w:tcBorders>
              <w:top w:val="single" w:sz="4" w:space="0" w:color="auto"/>
              <w:left w:val="single" w:sz="4" w:space="0" w:color="auto"/>
            </w:tcBorders>
          </w:tcPr>
          <w:p w:rsidR="00AC4518" w:rsidRPr="0084728C" w:rsidRDefault="00AC4518" w:rsidP="0084728C">
            <w:pPr>
              <w:spacing w:after="0" w:line="240" w:lineRule="auto"/>
              <w:jc w:val="center"/>
              <w:rPr>
                <w:rFonts w:ascii="Times New Roman" w:hAnsi="Times New Roman"/>
                <w:b/>
                <w:sz w:val="24"/>
                <w:szCs w:val="24"/>
              </w:rPr>
            </w:pPr>
            <w:r w:rsidRPr="0084728C">
              <w:rPr>
                <w:rFonts w:ascii="Times New Roman" w:hAnsi="Times New Roman"/>
                <w:b/>
                <w:sz w:val="24"/>
                <w:szCs w:val="24"/>
              </w:rPr>
              <w:t>всего</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Вводное занятие.</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75" w:type="dxa"/>
          </w:tcPr>
          <w:p w:rsidR="00AC4518" w:rsidRPr="0084728C" w:rsidRDefault="00AC4518" w:rsidP="0084728C">
            <w:pPr>
              <w:spacing w:after="0" w:line="240" w:lineRule="auto"/>
              <w:jc w:val="center"/>
              <w:rPr>
                <w:rFonts w:ascii="Times New Roman" w:hAnsi="Times New Roman"/>
                <w:sz w:val="24"/>
                <w:szCs w:val="24"/>
              </w:rPr>
            </w:pP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Вода в городе.</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30</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Птицы в городе.</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30</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Растительный мир.</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52</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5.</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Дыхание города.</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14</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6.</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Почвы.</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7.</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Животный мир.</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24</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26</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Охраняемые территории и природные объекты.</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4</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16</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9.</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Оформление работы «Экология п. Максатиха».</w:t>
            </w:r>
          </w:p>
        </w:tc>
        <w:tc>
          <w:tcPr>
            <w:tcW w:w="1276" w:type="dxa"/>
          </w:tcPr>
          <w:p w:rsidR="00AC4518" w:rsidRPr="0084728C" w:rsidRDefault="00AC4518" w:rsidP="0084728C">
            <w:pPr>
              <w:spacing w:after="0" w:line="240" w:lineRule="auto"/>
              <w:jc w:val="center"/>
              <w:rPr>
                <w:rFonts w:ascii="Times New Roman" w:hAnsi="Times New Roman"/>
                <w:sz w:val="24"/>
                <w:szCs w:val="24"/>
              </w:rPr>
            </w:pP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20</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10.</w:t>
            </w:r>
          </w:p>
        </w:tc>
        <w:tc>
          <w:tcPr>
            <w:tcW w:w="4678" w:type="dxa"/>
          </w:tcPr>
          <w:p w:rsidR="00AC4518" w:rsidRPr="0084728C" w:rsidRDefault="00AC4518" w:rsidP="0084728C">
            <w:pPr>
              <w:spacing w:after="0" w:line="240" w:lineRule="auto"/>
              <w:rPr>
                <w:rFonts w:ascii="Times New Roman" w:hAnsi="Times New Roman"/>
                <w:sz w:val="24"/>
                <w:szCs w:val="24"/>
              </w:rPr>
            </w:pPr>
            <w:r w:rsidRPr="0084728C">
              <w:rPr>
                <w:rFonts w:ascii="Times New Roman" w:hAnsi="Times New Roman"/>
                <w:sz w:val="24"/>
                <w:szCs w:val="24"/>
              </w:rPr>
              <w:t>Итоговое занятие.</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c>
          <w:tcPr>
            <w:tcW w:w="1275" w:type="dxa"/>
          </w:tcPr>
          <w:p w:rsidR="00AC4518" w:rsidRPr="0084728C" w:rsidRDefault="00AC4518" w:rsidP="0084728C">
            <w:pPr>
              <w:spacing w:after="0" w:line="240" w:lineRule="auto"/>
              <w:jc w:val="center"/>
              <w:rPr>
                <w:rFonts w:ascii="Times New Roman" w:hAnsi="Times New Roman"/>
                <w:sz w:val="24"/>
                <w:szCs w:val="24"/>
              </w:rPr>
            </w:pP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w:t>
            </w:r>
          </w:p>
        </w:tc>
      </w:tr>
      <w:tr w:rsidR="00AC4518" w:rsidRPr="0084728C" w:rsidTr="0084728C">
        <w:tc>
          <w:tcPr>
            <w:tcW w:w="959" w:type="dxa"/>
          </w:tcPr>
          <w:p w:rsidR="00AC4518" w:rsidRPr="0084728C" w:rsidRDefault="00AC4518" w:rsidP="0084728C">
            <w:pPr>
              <w:spacing w:after="0" w:line="240" w:lineRule="auto"/>
              <w:jc w:val="center"/>
              <w:rPr>
                <w:rFonts w:ascii="Times New Roman" w:hAnsi="Times New Roman"/>
                <w:sz w:val="24"/>
                <w:szCs w:val="24"/>
              </w:rPr>
            </w:pPr>
          </w:p>
        </w:tc>
        <w:tc>
          <w:tcPr>
            <w:tcW w:w="4678"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Итого:</w:t>
            </w:r>
          </w:p>
        </w:tc>
        <w:tc>
          <w:tcPr>
            <w:tcW w:w="1276"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128</w:t>
            </w:r>
          </w:p>
        </w:tc>
        <w:tc>
          <w:tcPr>
            <w:tcW w:w="1275"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88</w:t>
            </w:r>
          </w:p>
        </w:tc>
        <w:tc>
          <w:tcPr>
            <w:tcW w:w="1134" w:type="dxa"/>
          </w:tcPr>
          <w:p w:rsidR="00AC4518" w:rsidRPr="0084728C" w:rsidRDefault="00AC4518" w:rsidP="0084728C">
            <w:pPr>
              <w:spacing w:after="0" w:line="240" w:lineRule="auto"/>
              <w:jc w:val="center"/>
              <w:rPr>
                <w:rFonts w:ascii="Times New Roman" w:hAnsi="Times New Roman"/>
                <w:sz w:val="24"/>
                <w:szCs w:val="24"/>
              </w:rPr>
            </w:pPr>
            <w:r w:rsidRPr="0084728C">
              <w:rPr>
                <w:rFonts w:ascii="Times New Roman" w:hAnsi="Times New Roman"/>
                <w:sz w:val="24"/>
                <w:szCs w:val="24"/>
              </w:rPr>
              <w:t>216</w:t>
            </w:r>
          </w:p>
        </w:tc>
      </w:tr>
    </w:tbl>
    <w:p w:rsidR="00AC4518" w:rsidRPr="00977E09" w:rsidRDefault="00AC4518" w:rsidP="00F448CB">
      <w:pPr>
        <w:spacing w:line="240" w:lineRule="auto"/>
        <w:rPr>
          <w:rFonts w:ascii="Times New Roman" w:hAnsi="Times New Roman"/>
          <w:b/>
          <w:sz w:val="24"/>
          <w:szCs w:val="24"/>
        </w:rPr>
      </w:pPr>
    </w:p>
    <w:p w:rsidR="00AC4518" w:rsidRPr="00977E09" w:rsidRDefault="00AC4518" w:rsidP="00F448CB">
      <w:pPr>
        <w:spacing w:line="240" w:lineRule="auto"/>
        <w:ind w:left="-142" w:firstLine="851"/>
        <w:jc w:val="center"/>
        <w:rPr>
          <w:rFonts w:ascii="Times New Roman" w:hAnsi="Times New Roman"/>
          <w:b/>
          <w:sz w:val="28"/>
          <w:szCs w:val="28"/>
        </w:rPr>
      </w:pPr>
      <w:r>
        <w:rPr>
          <w:rFonts w:ascii="Times New Roman" w:hAnsi="Times New Roman"/>
          <w:b/>
          <w:sz w:val="28"/>
          <w:szCs w:val="28"/>
        </w:rPr>
        <w:t>Содержание программы</w:t>
      </w:r>
    </w:p>
    <w:p w:rsidR="00AC4518" w:rsidRPr="00977E09" w:rsidRDefault="00AC4518" w:rsidP="00F448CB">
      <w:pPr>
        <w:pStyle w:val="ListParagraph"/>
        <w:numPr>
          <w:ilvl w:val="0"/>
          <w:numId w:val="12"/>
        </w:numPr>
        <w:spacing w:line="240" w:lineRule="auto"/>
        <w:ind w:left="993" w:hanging="426"/>
        <w:rPr>
          <w:rFonts w:ascii="Times New Roman" w:hAnsi="Times New Roman"/>
          <w:b/>
          <w:sz w:val="24"/>
          <w:szCs w:val="24"/>
        </w:rPr>
      </w:pPr>
      <w:r w:rsidRPr="00977E09">
        <w:rPr>
          <w:rFonts w:ascii="Times New Roman" w:hAnsi="Times New Roman"/>
          <w:b/>
          <w:sz w:val="24"/>
          <w:szCs w:val="24"/>
        </w:rPr>
        <w:t>Вводное занятие.</w:t>
      </w:r>
    </w:p>
    <w:p w:rsidR="00AC4518" w:rsidRPr="00977E09" w:rsidRDefault="00AC4518" w:rsidP="00F448CB">
      <w:pPr>
        <w:spacing w:line="240" w:lineRule="auto"/>
        <w:ind w:left="426" w:hanging="426"/>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Знакомство с планом работы кружка. Экология – наука об окружающем мире.</w:t>
      </w:r>
    </w:p>
    <w:p w:rsidR="00AC4518" w:rsidRPr="00977E09" w:rsidRDefault="00AC4518" w:rsidP="00F448CB">
      <w:pPr>
        <w:pStyle w:val="ListParagraph"/>
        <w:numPr>
          <w:ilvl w:val="0"/>
          <w:numId w:val="12"/>
        </w:numPr>
        <w:tabs>
          <w:tab w:val="left" w:pos="993"/>
        </w:tabs>
        <w:spacing w:line="240" w:lineRule="auto"/>
        <w:ind w:left="1276" w:hanging="711"/>
        <w:rPr>
          <w:rFonts w:ascii="Times New Roman" w:hAnsi="Times New Roman"/>
          <w:b/>
          <w:sz w:val="24"/>
          <w:szCs w:val="24"/>
        </w:rPr>
      </w:pPr>
      <w:r w:rsidRPr="00977E09">
        <w:rPr>
          <w:rFonts w:ascii="Times New Roman" w:hAnsi="Times New Roman"/>
          <w:b/>
          <w:sz w:val="24"/>
          <w:szCs w:val="24"/>
        </w:rPr>
        <w:t xml:space="preserve"> Вода в городе.</w:t>
      </w:r>
    </w:p>
    <w:p w:rsidR="00AC4518" w:rsidRPr="00977E09" w:rsidRDefault="00AC4518" w:rsidP="00F448CB">
      <w:pPr>
        <w:spacing w:line="240" w:lineRule="auto"/>
        <w:ind w:left="284"/>
        <w:rPr>
          <w:rFonts w:ascii="Times New Roman" w:hAnsi="Times New Roman"/>
          <w:sz w:val="24"/>
          <w:szCs w:val="24"/>
        </w:rPr>
      </w:pPr>
      <w:r w:rsidRPr="00977E09">
        <w:rPr>
          <w:rFonts w:ascii="Times New Roman" w:hAnsi="Times New Roman"/>
          <w:sz w:val="24"/>
          <w:szCs w:val="24"/>
        </w:rPr>
        <w:t>Биоиндикация поверхностных вод. Оценка качества воды. Паспортизация водных объектов. Видовое разнообразие и влияние на него качества воды. Экскурсии. Оценка качества воды.</w:t>
      </w:r>
    </w:p>
    <w:p w:rsidR="00AC4518" w:rsidRPr="00977E09" w:rsidRDefault="00AC4518" w:rsidP="00F448CB">
      <w:pPr>
        <w:pStyle w:val="ListParagraph"/>
        <w:numPr>
          <w:ilvl w:val="0"/>
          <w:numId w:val="12"/>
        </w:numPr>
        <w:spacing w:line="240" w:lineRule="auto"/>
        <w:ind w:left="993" w:hanging="426"/>
        <w:rPr>
          <w:rFonts w:ascii="Times New Roman" w:hAnsi="Times New Roman"/>
          <w:b/>
          <w:sz w:val="24"/>
          <w:szCs w:val="24"/>
        </w:rPr>
      </w:pPr>
      <w:r w:rsidRPr="00977E09">
        <w:rPr>
          <w:rFonts w:ascii="Times New Roman" w:hAnsi="Times New Roman"/>
          <w:b/>
          <w:sz w:val="24"/>
          <w:szCs w:val="24"/>
        </w:rPr>
        <w:t xml:space="preserve"> Птицы в городе.</w:t>
      </w:r>
    </w:p>
    <w:p w:rsidR="00AC4518" w:rsidRPr="00977E09" w:rsidRDefault="00AC4518" w:rsidP="00F448CB">
      <w:pPr>
        <w:spacing w:line="240" w:lineRule="auto"/>
        <w:ind w:left="284" w:hanging="284"/>
        <w:rPr>
          <w:rFonts w:ascii="Times New Roman" w:hAnsi="Times New Roman"/>
          <w:sz w:val="24"/>
          <w:szCs w:val="24"/>
        </w:rPr>
      </w:pPr>
      <w:r w:rsidRPr="00977E09">
        <w:rPr>
          <w:rFonts w:ascii="Times New Roman" w:hAnsi="Times New Roman"/>
          <w:sz w:val="24"/>
          <w:szCs w:val="24"/>
        </w:rPr>
        <w:t xml:space="preserve"> </w:t>
      </w:r>
      <w:r>
        <w:rPr>
          <w:rFonts w:ascii="Times New Roman" w:hAnsi="Times New Roman"/>
          <w:sz w:val="24"/>
          <w:szCs w:val="24"/>
        </w:rPr>
        <w:t xml:space="preserve">   </w:t>
      </w:r>
      <w:r w:rsidRPr="00977E09">
        <w:rPr>
          <w:rFonts w:ascii="Times New Roman" w:hAnsi="Times New Roman"/>
          <w:sz w:val="24"/>
          <w:szCs w:val="24"/>
        </w:rPr>
        <w:t xml:space="preserve">Основные виды птиц, обитающих в населённом пункте. Экология, биология. Простейшие методы учёта птиц, исследование динамики пернатых. Экскурсии. </w:t>
      </w:r>
    </w:p>
    <w:p w:rsidR="00AC4518" w:rsidRPr="00977E09" w:rsidRDefault="00AC4518" w:rsidP="00F448CB">
      <w:pPr>
        <w:pStyle w:val="ListParagraph"/>
        <w:numPr>
          <w:ilvl w:val="0"/>
          <w:numId w:val="12"/>
        </w:numPr>
        <w:spacing w:line="240" w:lineRule="auto"/>
        <w:ind w:left="993" w:hanging="428"/>
        <w:rPr>
          <w:rFonts w:ascii="Times New Roman" w:hAnsi="Times New Roman"/>
          <w:b/>
          <w:sz w:val="24"/>
          <w:szCs w:val="24"/>
        </w:rPr>
      </w:pPr>
      <w:r w:rsidRPr="00977E09">
        <w:rPr>
          <w:rFonts w:ascii="Times New Roman" w:hAnsi="Times New Roman"/>
          <w:b/>
          <w:sz w:val="24"/>
          <w:szCs w:val="24"/>
        </w:rPr>
        <w:t xml:space="preserve"> Растительный мир.</w:t>
      </w:r>
    </w:p>
    <w:p w:rsidR="00AC4518" w:rsidRPr="00977E09" w:rsidRDefault="00AC4518" w:rsidP="00F448CB">
      <w:pPr>
        <w:spacing w:line="240" w:lineRule="auto"/>
        <w:ind w:left="284" w:hanging="284"/>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Деревья и кустарники. Экология, биология. Фенологические наблюдения за деревьями. Изучение биоценозов леса. Луговые биоценозы. Растения – биоиндикаторы. Экология и биология луговых растений. Растения рудеральной флоры. Экскурсии (различные типы леса, луга; рудеральная флора; полевые и сорные растения). Определение деревьев в зимний период по веткам и силуэтам. Сбор гербария. Геоботанические описания луга, леса. Посадка деревьев и кустарников. Подготовка творческих отчётов (сочинения, стихи, рисунки).</w:t>
      </w:r>
    </w:p>
    <w:p w:rsidR="00AC4518" w:rsidRPr="00977E09" w:rsidRDefault="00AC4518" w:rsidP="00F448CB">
      <w:pPr>
        <w:pStyle w:val="ListParagraph"/>
        <w:numPr>
          <w:ilvl w:val="0"/>
          <w:numId w:val="12"/>
        </w:numPr>
        <w:spacing w:line="240" w:lineRule="auto"/>
        <w:ind w:left="1276" w:hanging="567"/>
        <w:rPr>
          <w:rFonts w:ascii="Times New Roman" w:hAnsi="Times New Roman"/>
          <w:b/>
          <w:sz w:val="24"/>
          <w:szCs w:val="24"/>
        </w:rPr>
      </w:pPr>
      <w:r w:rsidRPr="00977E09">
        <w:rPr>
          <w:rFonts w:ascii="Times New Roman" w:hAnsi="Times New Roman"/>
          <w:b/>
          <w:sz w:val="24"/>
          <w:szCs w:val="24"/>
        </w:rPr>
        <w:t>Дыхание города.</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 xml:space="preserve">Биоиндикация воздуха различными методами. Изучение транспортной нагрузки на улицах </w:t>
      </w:r>
      <w:r>
        <w:rPr>
          <w:rFonts w:ascii="Times New Roman" w:hAnsi="Times New Roman"/>
          <w:sz w:val="24"/>
          <w:szCs w:val="24"/>
        </w:rPr>
        <w:t xml:space="preserve">     </w:t>
      </w:r>
      <w:r w:rsidRPr="00977E09">
        <w:rPr>
          <w:rFonts w:ascii="Times New Roman" w:hAnsi="Times New Roman"/>
          <w:sz w:val="24"/>
          <w:szCs w:val="24"/>
        </w:rPr>
        <w:t>посёлка. Расчёт выброса загрязняющих веществ автотранспортом. Составление карты посёлка с нанесением промышленных объектов, которые могут являться источниками загрязнения воздуха.</w:t>
      </w:r>
    </w:p>
    <w:p w:rsidR="00AC4518" w:rsidRPr="00977E09" w:rsidRDefault="00AC4518" w:rsidP="00F448CB">
      <w:pPr>
        <w:pStyle w:val="ListParagraph"/>
        <w:numPr>
          <w:ilvl w:val="0"/>
          <w:numId w:val="12"/>
        </w:numPr>
        <w:spacing w:line="240" w:lineRule="auto"/>
        <w:ind w:left="1276" w:hanging="567"/>
        <w:rPr>
          <w:rFonts w:ascii="Times New Roman" w:hAnsi="Times New Roman"/>
          <w:b/>
          <w:sz w:val="24"/>
          <w:szCs w:val="24"/>
        </w:rPr>
      </w:pPr>
      <w:r w:rsidRPr="00977E09">
        <w:rPr>
          <w:rFonts w:ascii="Times New Roman" w:hAnsi="Times New Roman"/>
          <w:b/>
          <w:sz w:val="24"/>
          <w:szCs w:val="24"/>
        </w:rPr>
        <w:t xml:space="preserve"> Почвы.</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 xml:space="preserve">Изучение почвенного горизонта. Почвы и полезные ископаемые нашей местности. Изучение </w:t>
      </w:r>
      <w:r>
        <w:rPr>
          <w:rFonts w:ascii="Times New Roman" w:hAnsi="Times New Roman"/>
          <w:sz w:val="24"/>
          <w:szCs w:val="24"/>
        </w:rPr>
        <w:t xml:space="preserve">   </w:t>
      </w:r>
      <w:r w:rsidRPr="00977E09">
        <w:rPr>
          <w:rFonts w:ascii="Times New Roman" w:hAnsi="Times New Roman"/>
          <w:sz w:val="24"/>
          <w:szCs w:val="24"/>
        </w:rPr>
        <w:t>строения почвенного горизонта.</w:t>
      </w:r>
    </w:p>
    <w:p w:rsidR="00AC4518" w:rsidRPr="00977E09" w:rsidRDefault="00AC4518" w:rsidP="00F448CB">
      <w:pPr>
        <w:pStyle w:val="ListParagraph"/>
        <w:numPr>
          <w:ilvl w:val="0"/>
          <w:numId w:val="12"/>
        </w:numPr>
        <w:spacing w:line="240" w:lineRule="auto"/>
        <w:ind w:left="1276" w:hanging="567"/>
        <w:rPr>
          <w:rFonts w:ascii="Times New Roman" w:hAnsi="Times New Roman"/>
          <w:b/>
          <w:sz w:val="24"/>
          <w:szCs w:val="24"/>
        </w:rPr>
      </w:pPr>
      <w:r w:rsidRPr="00977E09">
        <w:rPr>
          <w:rFonts w:ascii="Times New Roman" w:hAnsi="Times New Roman"/>
          <w:b/>
          <w:sz w:val="24"/>
          <w:szCs w:val="24"/>
        </w:rPr>
        <w:t xml:space="preserve"> Животный мир.</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 xml:space="preserve">Животные, обитающие в нашей местности. Экология, биология. Экскурсии. </w:t>
      </w:r>
    </w:p>
    <w:p w:rsidR="00AC4518" w:rsidRPr="00977E09" w:rsidRDefault="00AC4518" w:rsidP="00F448CB">
      <w:pPr>
        <w:pStyle w:val="ListParagraph"/>
        <w:numPr>
          <w:ilvl w:val="0"/>
          <w:numId w:val="12"/>
        </w:numPr>
        <w:spacing w:line="240" w:lineRule="auto"/>
        <w:ind w:left="1276" w:hanging="567"/>
        <w:rPr>
          <w:rFonts w:ascii="Times New Roman" w:hAnsi="Times New Roman"/>
          <w:b/>
          <w:sz w:val="24"/>
          <w:szCs w:val="24"/>
        </w:rPr>
      </w:pPr>
      <w:r w:rsidRPr="00977E09">
        <w:rPr>
          <w:rFonts w:ascii="Times New Roman" w:hAnsi="Times New Roman"/>
          <w:b/>
          <w:sz w:val="24"/>
          <w:szCs w:val="24"/>
        </w:rPr>
        <w:t xml:space="preserve"> Охраняемые территории и природные объекты района.</w:t>
      </w:r>
    </w:p>
    <w:p w:rsidR="00AC4518" w:rsidRPr="00977E09" w:rsidRDefault="00AC4518" w:rsidP="00F448CB">
      <w:pPr>
        <w:spacing w:line="240" w:lineRule="auto"/>
        <w:rPr>
          <w:rFonts w:ascii="Times New Roman" w:hAnsi="Times New Roman"/>
          <w:sz w:val="24"/>
          <w:szCs w:val="24"/>
        </w:rPr>
      </w:pPr>
      <w:r>
        <w:rPr>
          <w:rFonts w:ascii="Times New Roman" w:hAnsi="Times New Roman"/>
          <w:sz w:val="24"/>
          <w:szCs w:val="24"/>
        </w:rPr>
        <w:t xml:space="preserve">      </w:t>
      </w:r>
      <w:r w:rsidRPr="00977E09">
        <w:rPr>
          <w:rFonts w:ascii="Times New Roman" w:hAnsi="Times New Roman"/>
          <w:sz w:val="24"/>
          <w:szCs w:val="24"/>
        </w:rPr>
        <w:t xml:space="preserve">Редкие и исчезающие растения и животные. Нанесение на карту памятников природы и </w:t>
      </w:r>
      <w:r>
        <w:rPr>
          <w:rFonts w:ascii="Times New Roman" w:hAnsi="Times New Roman"/>
          <w:sz w:val="24"/>
          <w:szCs w:val="24"/>
        </w:rPr>
        <w:t xml:space="preserve"> </w:t>
      </w:r>
      <w:r w:rsidRPr="00977E09">
        <w:rPr>
          <w:rFonts w:ascii="Times New Roman" w:hAnsi="Times New Roman"/>
          <w:sz w:val="24"/>
          <w:szCs w:val="24"/>
        </w:rPr>
        <w:t>охраняемых территорий.</w:t>
      </w:r>
    </w:p>
    <w:p w:rsidR="00AC4518" w:rsidRPr="00977E09" w:rsidRDefault="00AC4518" w:rsidP="00F448CB">
      <w:pPr>
        <w:pStyle w:val="ListParagraph"/>
        <w:numPr>
          <w:ilvl w:val="0"/>
          <w:numId w:val="12"/>
        </w:numPr>
        <w:tabs>
          <w:tab w:val="left" w:pos="1276"/>
        </w:tabs>
        <w:spacing w:line="240" w:lineRule="auto"/>
        <w:ind w:left="1418" w:hanging="709"/>
        <w:rPr>
          <w:rFonts w:ascii="Times New Roman" w:hAnsi="Times New Roman"/>
          <w:b/>
          <w:sz w:val="24"/>
          <w:szCs w:val="24"/>
        </w:rPr>
      </w:pPr>
      <w:r w:rsidRPr="00977E09">
        <w:rPr>
          <w:rFonts w:ascii="Times New Roman" w:hAnsi="Times New Roman"/>
          <w:b/>
          <w:sz w:val="24"/>
          <w:szCs w:val="24"/>
        </w:rPr>
        <w:t>Оформление работы «Экология п. Максатиха».</w:t>
      </w:r>
    </w:p>
    <w:p w:rsidR="00AC4518" w:rsidRPr="00977E09" w:rsidRDefault="00AC4518" w:rsidP="00F448CB">
      <w:pPr>
        <w:pStyle w:val="ListParagraph"/>
        <w:numPr>
          <w:ilvl w:val="0"/>
          <w:numId w:val="12"/>
        </w:numPr>
        <w:tabs>
          <w:tab w:val="left" w:pos="709"/>
        </w:tabs>
        <w:spacing w:line="240" w:lineRule="auto"/>
        <w:ind w:left="1276" w:hanging="567"/>
        <w:rPr>
          <w:rFonts w:ascii="Times New Roman" w:hAnsi="Times New Roman"/>
          <w:b/>
          <w:sz w:val="24"/>
          <w:szCs w:val="24"/>
        </w:rPr>
      </w:pPr>
      <w:r w:rsidRPr="00977E09">
        <w:rPr>
          <w:rFonts w:ascii="Times New Roman" w:hAnsi="Times New Roman"/>
          <w:b/>
          <w:sz w:val="24"/>
          <w:szCs w:val="24"/>
        </w:rPr>
        <w:t xml:space="preserve"> Итоговое занятие.</w:t>
      </w:r>
    </w:p>
    <w:p w:rsidR="00AC4518" w:rsidRPr="00977E09" w:rsidRDefault="00AC4518" w:rsidP="00F448CB">
      <w:pPr>
        <w:pStyle w:val="ListParagraph"/>
        <w:spacing w:line="240" w:lineRule="auto"/>
        <w:ind w:left="1425"/>
        <w:rPr>
          <w:rFonts w:ascii="Times New Roman" w:hAnsi="Times New Roman"/>
          <w:sz w:val="24"/>
          <w:szCs w:val="24"/>
        </w:rPr>
      </w:pPr>
    </w:p>
    <w:p w:rsidR="00AC4518" w:rsidRPr="00DC65F3" w:rsidRDefault="00AC4518" w:rsidP="00DC65F3">
      <w:pPr>
        <w:spacing w:line="240" w:lineRule="auto"/>
        <w:rPr>
          <w:rFonts w:ascii="Times New Roman" w:hAnsi="Times New Roman"/>
          <w:sz w:val="24"/>
          <w:szCs w:val="24"/>
        </w:rPr>
      </w:pPr>
    </w:p>
    <w:p w:rsidR="00AC4518" w:rsidRPr="00977E09" w:rsidRDefault="00AC4518" w:rsidP="00F448CB">
      <w:pPr>
        <w:spacing w:line="240" w:lineRule="auto"/>
        <w:jc w:val="center"/>
        <w:rPr>
          <w:rFonts w:ascii="Times New Roman" w:hAnsi="Times New Roman"/>
          <w:b/>
          <w:sz w:val="28"/>
          <w:szCs w:val="28"/>
        </w:rPr>
      </w:pPr>
      <w:r>
        <w:rPr>
          <w:rFonts w:ascii="Times New Roman" w:hAnsi="Times New Roman"/>
          <w:b/>
          <w:sz w:val="28"/>
          <w:szCs w:val="28"/>
        </w:rPr>
        <w:t>Методическое обеспечение</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Занятия по данной программе проводятся как в помещении, так и на природе. Во время экологических занятий дети учатся наблюдать за явлениями природы, их изменениями во времени. Это развивает их внимание, наблюдательность, воображение. Дети осваивают правила поведения в лесу, учатся следовать закону «не навреди».</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Организуется и проводится сбор природного материала для дальнейшей творческой работы с ним. Выполняются и посильные для детей экологические задачи, такие как, например, уборка парка, леса от мусора. Такая работа способствует воспитанию у детей чувства ответственности за сохранность окружающей среды, бережного отношения к ней.</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Формы проведения занятий различные: теоретичес</w:t>
      </w:r>
      <w:r>
        <w:rPr>
          <w:rFonts w:ascii="Times New Roman" w:hAnsi="Times New Roman"/>
          <w:sz w:val="24"/>
          <w:szCs w:val="24"/>
        </w:rPr>
        <w:t>кие, лабораторные, практические,</w:t>
      </w:r>
      <w:r w:rsidRPr="00977E09">
        <w:rPr>
          <w:rFonts w:ascii="Times New Roman" w:hAnsi="Times New Roman"/>
          <w:sz w:val="24"/>
          <w:szCs w:val="24"/>
        </w:rPr>
        <w:t xml:space="preserve"> работа с научно – популярной литературой</w:t>
      </w:r>
      <w:r>
        <w:rPr>
          <w:rFonts w:ascii="Times New Roman" w:hAnsi="Times New Roman"/>
          <w:sz w:val="24"/>
          <w:szCs w:val="24"/>
        </w:rPr>
        <w:t>, определителями, справочниками; экскурсии,</w:t>
      </w:r>
      <w:r w:rsidRPr="00977E09">
        <w:rPr>
          <w:rFonts w:ascii="Times New Roman" w:hAnsi="Times New Roman"/>
          <w:sz w:val="24"/>
          <w:szCs w:val="24"/>
        </w:rPr>
        <w:t xml:space="preserve"> игровые, сюжетные, с использованием опытно – экспериментальной деятельности и др.</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Используемые методы: объяснительно – иллюстративный (воспринимают и усваивают готовую информацию),  репродуктивный (воспроизводят освоенные способы деятельности), частично – поисковый (решение поставленной задачи совместно с педагогом), исследовательский (самостоятельная творческая работа).</w:t>
      </w:r>
    </w:p>
    <w:p w:rsidR="00AC4518" w:rsidRPr="00977E09" w:rsidRDefault="00AC4518" w:rsidP="00F448CB">
      <w:pPr>
        <w:spacing w:line="240" w:lineRule="auto"/>
        <w:rPr>
          <w:rFonts w:ascii="Times New Roman" w:hAnsi="Times New Roman"/>
          <w:sz w:val="24"/>
          <w:szCs w:val="24"/>
        </w:rPr>
      </w:pPr>
      <w:r w:rsidRPr="00977E09">
        <w:rPr>
          <w:rFonts w:ascii="Times New Roman" w:hAnsi="Times New Roman"/>
          <w:sz w:val="24"/>
          <w:szCs w:val="24"/>
        </w:rPr>
        <w:t>Техническое оснащение: методическая литература; определители; наглядные пособия;</w:t>
      </w:r>
      <w:r>
        <w:rPr>
          <w:rFonts w:ascii="Times New Roman" w:hAnsi="Times New Roman"/>
          <w:sz w:val="24"/>
          <w:szCs w:val="24"/>
        </w:rPr>
        <w:t xml:space="preserve"> </w:t>
      </w:r>
      <w:r w:rsidRPr="00977E09">
        <w:rPr>
          <w:rFonts w:ascii="Times New Roman" w:hAnsi="Times New Roman"/>
          <w:sz w:val="24"/>
          <w:szCs w:val="24"/>
        </w:rPr>
        <w:t>гербарий растений; дидактические игры по экологии;</w:t>
      </w:r>
      <w:r>
        <w:rPr>
          <w:rFonts w:ascii="Times New Roman" w:hAnsi="Times New Roman"/>
          <w:sz w:val="24"/>
          <w:szCs w:val="24"/>
        </w:rPr>
        <w:t xml:space="preserve"> </w:t>
      </w:r>
      <w:r w:rsidRPr="00977E09">
        <w:rPr>
          <w:rFonts w:ascii="Times New Roman" w:hAnsi="Times New Roman"/>
          <w:sz w:val="24"/>
          <w:szCs w:val="24"/>
        </w:rPr>
        <w:t>клумбы, находящиеся на территории ДДиЮ.</w:t>
      </w: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Pr="00977E09" w:rsidRDefault="00AC4518" w:rsidP="00F448CB">
      <w:pPr>
        <w:spacing w:line="240" w:lineRule="auto"/>
        <w:jc w:val="center"/>
        <w:rPr>
          <w:rFonts w:ascii="Times New Roman" w:hAnsi="Times New Roman"/>
          <w:sz w:val="24"/>
          <w:szCs w:val="24"/>
        </w:rPr>
      </w:pPr>
    </w:p>
    <w:p w:rsidR="00AC4518" w:rsidRDefault="00AC4518" w:rsidP="00DC65F3">
      <w:pPr>
        <w:spacing w:line="240" w:lineRule="auto"/>
        <w:rPr>
          <w:rFonts w:ascii="Times New Roman" w:hAnsi="Times New Roman"/>
          <w:b/>
          <w:sz w:val="28"/>
          <w:szCs w:val="28"/>
        </w:rPr>
      </w:pPr>
    </w:p>
    <w:p w:rsidR="00AC4518" w:rsidRPr="00977E09" w:rsidRDefault="00AC4518" w:rsidP="00F448CB">
      <w:pPr>
        <w:spacing w:line="240" w:lineRule="auto"/>
        <w:jc w:val="center"/>
        <w:rPr>
          <w:rFonts w:ascii="Times New Roman" w:hAnsi="Times New Roman"/>
          <w:b/>
          <w:sz w:val="28"/>
          <w:szCs w:val="28"/>
        </w:rPr>
      </w:pPr>
      <w:r w:rsidRPr="00977E09">
        <w:rPr>
          <w:rFonts w:ascii="Times New Roman" w:hAnsi="Times New Roman"/>
          <w:b/>
          <w:sz w:val="28"/>
          <w:szCs w:val="28"/>
        </w:rPr>
        <w:t>Методическая литература</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Акимушкин А.А. «Причуды природы». Москва, «Мысль», 1981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Акимушкин А.А. «Мир животных. Беспозвоночные. Ископаемые животные». Москва, «Мысль», 1992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Алексеев С.В., Груздева Н.В., Муравьёв А.Г., Гущина Э.В. «Практикум по экологии».  Учебное пособие/ под ред. Алексеева С.В.Москва, АОМДС, 1996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Банников Н.Н., Рустамов А.К. «Охрана природы». Москва, 1977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Блинников В.И. «Зоология с основами экологии». Москва, 1990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Богомолов А.С. «Методы лихеноиндикации загрязнения окружающей среды»/ Методическое пособие по полевой экологии для педагогов ДО и учителей. Москва, 1998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Верзилин Н.М. «Путешествие с домашними растениями». Москва, «Пресс», 1995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Вилли К. «Биология». Москва, 1971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Воронков Н.А. «Основы общей экологии». Москва, 1997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Гржимек Б. «Экологические очерки о природе и человеке». Москва, 1988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Денисова А.В., Белоусова А.С. «Редкие и исчезающие растения СССР». Москва, 1974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Захлебный .«Книга для чтения по охране природы». Москва, 1986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Ивахненко М.Ф., Корабельников В.А. «Живое прошлое Земли». Москва, «Просвещение», 1987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Кощеев А.К., Кощеев А.А. «Дикорастущие съедобные растения». Москва, «Колос», 1994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Кравченко М.В., Боголюбов А.С. «Методика описания лишайниковых сообществ»/ Методическое пособие. Москва, «Экосистема», 1996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Куликов Б.Ф., Буканов В.В. «Словарь камней- самоцветов». Москва, «Недра», 1989г.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Миркин Б.М. «Экология». Хрестоматия. Москва, 1997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Небел О. «Наука об окружающей среде». Москва, 1985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Плавильщиков С. «Определитель насекомых». Москва, 1964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Плешаков А.А. «Зелёные страницы». Москва, «Просвещение», 1994- 1996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Пономарева И.Н. «Основы экологии с основами биогеоценологии». Москва, 1979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«Серия ЖЗЛ». Вернадский В.И. Москва, 1973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«Современные проблемы экологии и их изучение в школе»/ Ред. Касьяна. Москва, 1997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«Справочник.Тверская область». Тверь, 1996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Чернова М.Н., Былова А.М. «Экология». Москва, 1988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Шапиро И. А. «Лишайники: удивительные организмы и индикаторы состояния окружающей среды»/ Пособие для учителей и старшеклас</w:t>
      </w:r>
      <w:r>
        <w:rPr>
          <w:rFonts w:ascii="Times New Roman" w:hAnsi="Times New Roman"/>
          <w:sz w:val="24"/>
          <w:szCs w:val="24"/>
        </w:rPr>
        <w:t xml:space="preserve">сников. Санкт- Петербург, 2003 </w:t>
      </w:r>
      <w:r w:rsidRPr="00977E09">
        <w:rPr>
          <w:rFonts w:ascii="Times New Roman" w:hAnsi="Times New Roman"/>
          <w:sz w:val="24"/>
          <w:szCs w:val="24"/>
        </w:rPr>
        <w:t xml:space="preserve"> </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Шапошников Л. «Животный мир Калининской области». 1959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«Школьный экологический мониторинг». Учебно- методическое пособие/ под ред. Ашихминой М., 2000 г. </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Энциклопедия для детей: География. Москва, 1994 г.</w:t>
      </w:r>
    </w:p>
    <w:p w:rsidR="00AC4518" w:rsidRPr="00977E09" w:rsidRDefault="00AC4518" w:rsidP="00F448CB">
      <w:pPr>
        <w:pStyle w:val="ListParagraph"/>
        <w:numPr>
          <w:ilvl w:val="0"/>
          <w:numId w:val="2"/>
        </w:numPr>
        <w:spacing w:line="240" w:lineRule="auto"/>
        <w:rPr>
          <w:rFonts w:ascii="Times New Roman" w:hAnsi="Times New Roman"/>
          <w:sz w:val="24"/>
          <w:szCs w:val="24"/>
        </w:rPr>
      </w:pPr>
      <w:r w:rsidRPr="00977E09">
        <w:rPr>
          <w:rFonts w:ascii="Times New Roman" w:hAnsi="Times New Roman"/>
          <w:sz w:val="24"/>
          <w:szCs w:val="24"/>
        </w:rPr>
        <w:t xml:space="preserve"> Энциклопедия комнатного цветоводства. Москва, «Колос», 1994 г.</w:t>
      </w:r>
    </w:p>
    <w:p w:rsidR="00AC4518" w:rsidRPr="00977E09" w:rsidRDefault="00AC4518" w:rsidP="00F448CB">
      <w:pPr>
        <w:pStyle w:val="ListParagraph"/>
        <w:spacing w:line="240" w:lineRule="auto"/>
        <w:ind w:left="1080"/>
        <w:rPr>
          <w:rFonts w:ascii="Times New Roman" w:hAnsi="Times New Roman"/>
          <w:sz w:val="24"/>
          <w:szCs w:val="24"/>
        </w:rPr>
      </w:pPr>
    </w:p>
    <w:sectPr w:rsidR="00AC4518" w:rsidRPr="00977E09" w:rsidSect="00F448C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C4613"/>
    <w:multiLevelType w:val="hybridMultilevel"/>
    <w:tmpl w:val="02CCC63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2D2DA9"/>
    <w:multiLevelType w:val="hybridMultilevel"/>
    <w:tmpl w:val="C1C8AADE"/>
    <w:lvl w:ilvl="0" w:tplc="0419000F">
      <w:start w:val="1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03746B"/>
    <w:multiLevelType w:val="hybridMultilevel"/>
    <w:tmpl w:val="F34C37D4"/>
    <w:lvl w:ilvl="0" w:tplc="427E474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50B4E23"/>
    <w:multiLevelType w:val="hybridMultilevel"/>
    <w:tmpl w:val="C2082488"/>
    <w:lvl w:ilvl="0" w:tplc="A4D2AD88">
      <w:start w:val="1"/>
      <w:numFmt w:val="decimal"/>
      <w:lvlText w:val="%1."/>
      <w:lvlJc w:val="left"/>
      <w:pPr>
        <w:ind w:left="1101" w:hanging="360"/>
      </w:pPr>
      <w:rPr>
        <w:rFonts w:cs="Times New Roman" w:hint="default"/>
      </w:rPr>
    </w:lvl>
    <w:lvl w:ilvl="1" w:tplc="04190019" w:tentative="1">
      <w:start w:val="1"/>
      <w:numFmt w:val="lowerLetter"/>
      <w:lvlText w:val="%2."/>
      <w:lvlJc w:val="left"/>
      <w:pPr>
        <w:ind w:left="1821" w:hanging="360"/>
      </w:pPr>
      <w:rPr>
        <w:rFonts w:cs="Times New Roman"/>
      </w:rPr>
    </w:lvl>
    <w:lvl w:ilvl="2" w:tplc="0419001B" w:tentative="1">
      <w:start w:val="1"/>
      <w:numFmt w:val="lowerRoman"/>
      <w:lvlText w:val="%3."/>
      <w:lvlJc w:val="right"/>
      <w:pPr>
        <w:ind w:left="2541" w:hanging="180"/>
      </w:pPr>
      <w:rPr>
        <w:rFonts w:cs="Times New Roman"/>
      </w:rPr>
    </w:lvl>
    <w:lvl w:ilvl="3" w:tplc="0419000F" w:tentative="1">
      <w:start w:val="1"/>
      <w:numFmt w:val="decimal"/>
      <w:lvlText w:val="%4."/>
      <w:lvlJc w:val="left"/>
      <w:pPr>
        <w:ind w:left="3261" w:hanging="360"/>
      </w:pPr>
      <w:rPr>
        <w:rFonts w:cs="Times New Roman"/>
      </w:rPr>
    </w:lvl>
    <w:lvl w:ilvl="4" w:tplc="04190019" w:tentative="1">
      <w:start w:val="1"/>
      <w:numFmt w:val="lowerLetter"/>
      <w:lvlText w:val="%5."/>
      <w:lvlJc w:val="left"/>
      <w:pPr>
        <w:ind w:left="3981" w:hanging="360"/>
      </w:pPr>
      <w:rPr>
        <w:rFonts w:cs="Times New Roman"/>
      </w:rPr>
    </w:lvl>
    <w:lvl w:ilvl="5" w:tplc="0419001B" w:tentative="1">
      <w:start w:val="1"/>
      <w:numFmt w:val="lowerRoman"/>
      <w:lvlText w:val="%6."/>
      <w:lvlJc w:val="right"/>
      <w:pPr>
        <w:ind w:left="4701" w:hanging="180"/>
      </w:pPr>
      <w:rPr>
        <w:rFonts w:cs="Times New Roman"/>
      </w:rPr>
    </w:lvl>
    <w:lvl w:ilvl="6" w:tplc="0419000F" w:tentative="1">
      <w:start w:val="1"/>
      <w:numFmt w:val="decimal"/>
      <w:lvlText w:val="%7."/>
      <w:lvlJc w:val="left"/>
      <w:pPr>
        <w:ind w:left="5421" w:hanging="360"/>
      </w:pPr>
      <w:rPr>
        <w:rFonts w:cs="Times New Roman"/>
      </w:rPr>
    </w:lvl>
    <w:lvl w:ilvl="7" w:tplc="04190019" w:tentative="1">
      <w:start w:val="1"/>
      <w:numFmt w:val="lowerLetter"/>
      <w:lvlText w:val="%8."/>
      <w:lvlJc w:val="left"/>
      <w:pPr>
        <w:ind w:left="6141" w:hanging="360"/>
      </w:pPr>
      <w:rPr>
        <w:rFonts w:cs="Times New Roman"/>
      </w:rPr>
    </w:lvl>
    <w:lvl w:ilvl="8" w:tplc="0419001B" w:tentative="1">
      <w:start w:val="1"/>
      <w:numFmt w:val="lowerRoman"/>
      <w:lvlText w:val="%9."/>
      <w:lvlJc w:val="right"/>
      <w:pPr>
        <w:ind w:left="6861" w:hanging="180"/>
      </w:pPr>
      <w:rPr>
        <w:rFonts w:cs="Times New Roman"/>
      </w:rPr>
    </w:lvl>
  </w:abstractNum>
  <w:abstractNum w:abstractNumId="4">
    <w:nsid w:val="27005441"/>
    <w:multiLevelType w:val="hybridMultilevel"/>
    <w:tmpl w:val="B87AA1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AA1818"/>
    <w:multiLevelType w:val="hybridMultilevel"/>
    <w:tmpl w:val="975C083E"/>
    <w:lvl w:ilvl="0" w:tplc="5DD8AB2E">
      <w:start w:val="18"/>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6">
    <w:nsid w:val="2ED9707F"/>
    <w:multiLevelType w:val="hybridMultilevel"/>
    <w:tmpl w:val="30603D78"/>
    <w:lvl w:ilvl="0" w:tplc="E9D0783C">
      <w:start w:val="1"/>
      <w:numFmt w:val="decimal"/>
      <w:lvlText w:val="%1."/>
      <w:lvlJc w:val="left"/>
      <w:pPr>
        <w:ind w:left="1420" w:hanging="360"/>
      </w:pPr>
      <w:rPr>
        <w:rFonts w:cs="Times New Roman" w:hint="default"/>
      </w:rPr>
    </w:lvl>
    <w:lvl w:ilvl="1" w:tplc="04190019">
      <w:start w:val="1"/>
      <w:numFmt w:val="lowerLetter"/>
      <w:lvlText w:val="%2."/>
      <w:lvlJc w:val="left"/>
      <w:pPr>
        <w:ind w:left="2140" w:hanging="360"/>
      </w:pPr>
      <w:rPr>
        <w:rFonts w:cs="Times New Roman"/>
      </w:rPr>
    </w:lvl>
    <w:lvl w:ilvl="2" w:tplc="0419001B" w:tentative="1">
      <w:start w:val="1"/>
      <w:numFmt w:val="lowerRoman"/>
      <w:lvlText w:val="%3."/>
      <w:lvlJc w:val="right"/>
      <w:pPr>
        <w:ind w:left="2860" w:hanging="180"/>
      </w:pPr>
      <w:rPr>
        <w:rFonts w:cs="Times New Roman"/>
      </w:rPr>
    </w:lvl>
    <w:lvl w:ilvl="3" w:tplc="0419000F" w:tentative="1">
      <w:start w:val="1"/>
      <w:numFmt w:val="decimal"/>
      <w:lvlText w:val="%4."/>
      <w:lvlJc w:val="left"/>
      <w:pPr>
        <w:ind w:left="3580" w:hanging="360"/>
      </w:pPr>
      <w:rPr>
        <w:rFonts w:cs="Times New Roman"/>
      </w:rPr>
    </w:lvl>
    <w:lvl w:ilvl="4" w:tplc="04190019" w:tentative="1">
      <w:start w:val="1"/>
      <w:numFmt w:val="lowerLetter"/>
      <w:lvlText w:val="%5."/>
      <w:lvlJc w:val="left"/>
      <w:pPr>
        <w:ind w:left="4300" w:hanging="360"/>
      </w:pPr>
      <w:rPr>
        <w:rFonts w:cs="Times New Roman"/>
      </w:rPr>
    </w:lvl>
    <w:lvl w:ilvl="5" w:tplc="0419001B" w:tentative="1">
      <w:start w:val="1"/>
      <w:numFmt w:val="lowerRoman"/>
      <w:lvlText w:val="%6."/>
      <w:lvlJc w:val="right"/>
      <w:pPr>
        <w:ind w:left="5020" w:hanging="180"/>
      </w:pPr>
      <w:rPr>
        <w:rFonts w:cs="Times New Roman"/>
      </w:rPr>
    </w:lvl>
    <w:lvl w:ilvl="6" w:tplc="0419000F" w:tentative="1">
      <w:start w:val="1"/>
      <w:numFmt w:val="decimal"/>
      <w:lvlText w:val="%7."/>
      <w:lvlJc w:val="left"/>
      <w:pPr>
        <w:ind w:left="5740" w:hanging="360"/>
      </w:pPr>
      <w:rPr>
        <w:rFonts w:cs="Times New Roman"/>
      </w:rPr>
    </w:lvl>
    <w:lvl w:ilvl="7" w:tplc="04190019" w:tentative="1">
      <w:start w:val="1"/>
      <w:numFmt w:val="lowerLetter"/>
      <w:lvlText w:val="%8."/>
      <w:lvlJc w:val="left"/>
      <w:pPr>
        <w:ind w:left="6460" w:hanging="360"/>
      </w:pPr>
      <w:rPr>
        <w:rFonts w:cs="Times New Roman"/>
      </w:rPr>
    </w:lvl>
    <w:lvl w:ilvl="8" w:tplc="0419001B" w:tentative="1">
      <w:start w:val="1"/>
      <w:numFmt w:val="lowerRoman"/>
      <w:lvlText w:val="%9."/>
      <w:lvlJc w:val="right"/>
      <w:pPr>
        <w:ind w:left="7180" w:hanging="180"/>
      </w:pPr>
      <w:rPr>
        <w:rFonts w:cs="Times New Roman"/>
      </w:rPr>
    </w:lvl>
  </w:abstractNum>
  <w:abstractNum w:abstractNumId="7">
    <w:nsid w:val="2F674A62"/>
    <w:multiLevelType w:val="hybridMultilevel"/>
    <w:tmpl w:val="1BE6B704"/>
    <w:lvl w:ilvl="0" w:tplc="DD9090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38071699"/>
    <w:multiLevelType w:val="hybridMultilevel"/>
    <w:tmpl w:val="36803BDE"/>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9">
    <w:nsid w:val="68D46919"/>
    <w:multiLevelType w:val="hybridMultilevel"/>
    <w:tmpl w:val="AE52136C"/>
    <w:lvl w:ilvl="0" w:tplc="145C92DC">
      <w:start w:val="1"/>
      <w:numFmt w:val="decimal"/>
      <w:lvlText w:val="%1."/>
      <w:lvlJc w:val="left"/>
      <w:pPr>
        <w:ind w:left="1457" w:hanging="360"/>
      </w:pPr>
      <w:rPr>
        <w:rFonts w:cs="Times New Roman" w:hint="default"/>
      </w:rPr>
    </w:lvl>
    <w:lvl w:ilvl="1" w:tplc="04190019" w:tentative="1">
      <w:start w:val="1"/>
      <w:numFmt w:val="lowerLetter"/>
      <w:lvlText w:val="%2."/>
      <w:lvlJc w:val="left"/>
      <w:pPr>
        <w:ind w:left="2177" w:hanging="360"/>
      </w:pPr>
      <w:rPr>
        <w:rFonts w:cs="Times New Roman"/>
      </w:rPr>
    </w:lvl>
    <w:lvl w:ilvl="2" w:tplc="0419001B" w:tentative="1">
      <w:start w:val="1"/>
      <w:numFmt w:val="lowerRoman"/>
      <w:lvlText w:val="%3."/>
      <w:lvlJc w:val="right"/>
      <w:pPr>
        <w:ind w:left="2897" w:hanging="180"/>
      </w:pPr>
      <w:rPr>
        <w:rFonts w:cs="Times New Roman"/>
      </w:rPr>
    </w:lvl>
    <w:lvl w:ilvl="3" w:tplc="0419000F" w:tentative="1">
      <w:start w:val="1"/>
      <w:numFmt w:val="decimal"/>
      <w:lvlText w:val="%4."/>
      <w:lvlJc w:val="left"/>
      <w:pPr>
        <w:ind w:left="3617" w:hanging="360"/>
      </w:pPr>
      <w:rPr>
        <w:rFonts w:cs="Times New Roman"/>
      </w:rPr>
    </w:lvl>
    <w:lvl w:ilvl="4" w:tplc="04190019" w:tentative="1">
      <w:start w:val="1"/>
      <w:numFmt w:val="lowerLetter"/>
      <w:lvlText w:val="%5."/>
      <w:lvlJc w:val="left"/>
      <w:pPr>
        <w:ind w:left="4337" w:hanging="360"/>
      </w:pPr>
      <w:rPr>
        <w:rFonts w:cs="Times New Roman"/>
      </w:rPr>
    </w:lvl>
    <w:lvl w:ilvl="5" w:tplc="0419001B" w:tentative="1">
      <w:start w:val="1"/>
      <w:numFmt w:val="lowerRoman"/>
      <w:lvlText w:val="%6."/>
      <w:lvlJc w:val="right"/>
      <w:pPr>
        <w:ind w:left="5057" w:hanging="180"/>
      </w:pPr>
      <w:rPr>
        <w:rFonts w:cs="Times New Roman"/>
      </w:rPr>
    </w:lvl>
    <w:lvl w:ilvl="6" w:tplc="0419000F" w:tentative="1">
      <w:start w:val="1"/>
      <w:numFmt w:val="decimal"/>
      <w:lvlText w:val="%7."/>
      <w:lvlJc w:val="left"/>
      <w:pPr>
        <w:ind w:left="5777" w:hanging="360"/>
      </w:pPr>
      <w:rPr>
        <w:rFonts w:cs="Times New Roman"/>
      </w:rPr>
    </w:lvl>
    <w:lvl w:ilvl="7" w:tplc="04190019" w:tentative="1">
      <w:start w:val="1"/>
      <w:numFmt w:val="lowerLetter"/>
      <w:lvlText w:val="%8."/>
      <w:lvlJc w:val="left"/>
      <w:pPr>
        <w:ind w:left="6497" w:hanging="360"/>
      </w:pPr>
      <w:rPr>
        <w:rFonts w:cs="Times New Roman"/>
      </w:rPr>
    </w:lvl>
    <w:lvl w:ilvl="8" w:tplc="0419001B" w:tentative="1">
      <w:start w:val="1"/>
      <w:numFmt w:val="lowerRoman"/>
      <w:lvlText w:val="%9."/>
      <w:lvlJc w:val="right"/>
      <w:pPr>
        <w:ind w:left="7217" w:hanging="180"/>
      </w:pPr>
      <w:rPr>
        <w:rFonts w:cs="Times New Roman"/>
      </w:rPr>
    </w:lvl>
  </w:abstractNum>
  <w:abstractNum w:abstractNumId="10">
    <w:nsid w:val="70506C5A"/>
    <w:multiLevelType w:val="hybridMultilevel"/>
    <w:tmpl w:val="8FEAA402"/>
    <w:lvl w:ilvl="0" w:tplc="A28A1DA4">
      <w:start w:val="1"/>
      <w:numFmt w:val="decimal"/>
      <w:lvlText w:val="%1."/>
      <w:lvlJc w:val="left"/>
      <w:pPr>
        <w:ind w:left="1485" w:hanging="360"/>
      </w:pPr>
      <w:rPr>
        <w:rFonts w:cs="Times New Roman" w:hint="default"/>
      </w:rPr>
    </w:lvl>
    <w:lvl w:ilvl="1" w:tplc="04190019" w:tentative="1">
      <w:start w:val="1"/>
      <w:numFmt w:val="lowerLetter"/>
      <w:lvlText w:val="%2."/>
      <w:lvlJc w:val="left"/>
      <w:pPr>
        <w:ind w:left="2205" w:hanging="360"/>
      </w:pPr>
      <w:rPr>
        <w:rFonts w:cs="Times New Roman"/>
      </w:rPr>
    </w:lvl>
    <w:lvl w:ilvl="2" w:tplc="0419001B" w:tentative="1">
      <w:start w:val="1"/>
      <w:numFmt w:val="lowerRoman"/>
      <w:lvlText w:val="%3."/>
      <w:lvlJc w:val="right"/>
      <w:pPr>
        <w:ind w:left="2925" w:hanging="180"/>
      </w:pPr>
      <w:rPr>
        <w:rFonts w:cs="Times New Roman"/>
      </w:rPr>
    </w:lvl>
    <w:lvl w:ilvl="3" w:tplc="0419000F" w:tentative="1">
      <w:start w:val="1"/>
      <w:numFmt w:val="decimal"/>
      <w:lvlText w:val="%4."/>
      <w:lvlJc w:val="left"/>
      <w:pPr>
        <w:ind w:left="3645" w:hanging="360"/>
      </w:pPr>
      <w:rPr>
        <w:rFonts w:cs="Times New Roman"/>
      </w:rPr>
    </w:lvl>
    <w:lvl w:ilvl="4" w:tplc="04190019" w:tentative="1">
      <w:start w:val="1"/>
      <w:numFmt w:val="lowerLetter"/>
      <w:lvlText w:val="%5."/>
      <w:lvlJc w:val="left"/>
      <w:pPr>
        <w:ind w:left="4365" w:hanging="360"/>
      </w:pPr>
      <w:rPr>
        <w:rFonts w:cs="Times New Roman"/>
      </w:rPr>
    </w:lvl>
    <w:lvl w:ilvl="5" w:tplc="0419001B" w:tentative="1">
      <w:start w:val="1"/>
      <w:numFmt w:val="lowerRoman"/>
      <w:lvlText w:val="%6."/>
      <w:lvlJc w:val="right"/>
      <w:pPr>
        <w:ind w:left="5085" w:hanging="180"/>
      </w:pPr>
      <w:rPr>
        <w:rFonts w:cs="Times New Roman"/>
      </w:rPr>
    </w:lvl>
    <w:lvl w:ilvl="6" w:tplc="0419000F" w:tentative="1">
      <w:start w:val="1"/>
      <w:numFmt w:val="decimal"/>
      <w:lvlText w:val="%7."/>
      <w:lvlJc w:val="left"/>
      <w:pPr>
        <w:ind w:left="5805" w:hanging="360"/>
      </w:pPr>
      <w:rPr>
        <w:rFonts w:cs="Times New Roman"/>
      </w:rPr>
    </w:lvl>
    <w:lvl w:ilvl="7" w:tplc="04190019" w:tentative="1">
      <w:start w:val="1"/>
      <w:numFmt w:val="lowerLetter"/>
      <w:lvlText w:val="%8."/>
      <w:lvlJc w:val="left"/>
      <w:pPr>
        <w:ind w:left="6525" w:hanging="360"/>
      </w:pPr>
      <w:rPr>
        <w:rFonts w:cs="Times New Roman"/>
      </w:rPr>
    </w:lvl>
    <w:lvl w:ilvl="8" w:tplc="0419001B" w:tentative="1">
      <w:start w:val="1"/>
      <w:numFmt w:val="lowerRoman"/>
      <w:lvlText w:val="%9."/>
      <w:lvlJc w:val="right"/>
      <w:pPr>
        <w:ind w:left="7245" w:hanging="180"/>
      </w:pPr>
      <w:rPr>
        <w:rFonts w:cs="Times New Roman"/>
      </w:rPr>
    </w:lvl>
  </w:abstractNum>
  <w:abstractNum w:abstractNumId="11">
    <w:nsid w:val="72BE2719"/>
    <w:multiLevelType w:val="hybridMultilevel"/>
    <w:tmpl w:val="030E7812"/>
    <w:lvl w:ilvl="0" w:tplc="CA18B988">
      <w:start w:val="1"/>
      <w:numFmt w:val="decimal"/>
      <w:lvlText w:val="%1."/>
      <w:lvlJc w:val="left"/>
      <w:pPr>
        <w:ind w:left="928" w:hanging="360"/>
      </w:pPr>
      <w:rPr>
        <w:rFonts w:cs="Times New Roman" w:hint="default"/>
        <w:b/>
        <w:sz w:val="24"/>
        <w:szCs w:val="24"/>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num w:numId="1">
    <w:abstractNumId w:val="4"/>
  </w:num>
  <w:num w:numId="2">
    <w:abstractNumId w:val="7"/>
  </w:num>
  <w:num w:numId="3">
    <w:abstractNumId w:val="0"/>
  </w:num>
  <w:num w:numId="4">
    <w:abstractNumId w:val="2"/>
  </w:num>
  <w:num w:numId="5">
    <w:abstractNumId w:val="1"/>
  </w:num>
  <w:num w:numId="6">
    <w:abstractNumId w:val="5"/>
  </w:num>
  <w:num w:numId="7">
    <w:abstractNumId w:val="8"/>
  </w:num>
  <w:num w:numId="8">
    <w:abstractNumId w:val="11"/>
  </w:num>
  <w:num w:numId="9">
    <w:abstractNumId w:val="3"/>
  </w:num>
  <w:num w:numId="10">
    <w:abstractNumId w:val="9"/>
  </w:num>
  <w:num w:numId="11">
    <w:abstractNumId w:val="1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0E85"/>
    <w:rsid w:val="00020C10"/>
    <w:rsid w:val="000343C5"/>
    <w:rsid w:val="00051141"/>
    <w:rsid w:val="000719C5"/>
    <w:rsid w:val="000748F4"/>
    <w:rsid w:val="000962A9"/>
    <w:rsid w:val="000D3119"/>
    <w:rsid w:val="000F1C94"/>
    <w:rsid w:val="000F5291"/>
    <w:rsid w:val="00135163"/>
    <w:rsid w:val="00150A1A"/>
    <w:rsid w:val="00153ADC"/>
    <w:rsid w:val="00176CE0"/>
    <w:rsid w:val="0018019B"/>
    <w:rsid w:val="00187D89"/>
    <w:rsid w:val="001923B1"/>
    <w:rsid w:val="001955D9"/>
    <w:rsid w:val="001E6F94"/>
    <w:rsid w:val="001E7ADF"/>
    <w:rsid w:val="002149BD"/>
    <w:rsid w:val="00222CD1"/>
    <w:rsid w:val="00223813"/>
    <w:rsid w:val="00240228"/>
    <w:rsid w:val="00280702"/>
    <w:rsid w:val="002954F3"/>
    <w:rsid w:val="002C7CC7"/>
    <w:rsid w:val="00326D1E"/>
    <w:rsid w:val="0035507D"/>
    <w:rsid w:val="0035547E"/>
    <w:rsid w:val="00371BC9"/>
    <w:rsid w:val="00371DB1"/>
    <w:rsid w:val="00372D15"/>
    <w:rsid w:val="00393B64"/>
    <w:rsid w:val="003A1279"/>
    <w:rsid w:val="003B485B"/>
    <w:rsid w:val="003C3027"/>
    <w:rsid w:val="003E40E9"/>
    <w:rsid w:val="00404ACF"/>
    <w:rsid w:val="00481C55"/>
    <w:rsid w:val="004A5900"/>
    <w:rsid w:val="004B5FC6"/>
    <w:rsid w:val="004D11D4"/>
    <w:rsid w:val="004D3260"/>
    <w:rsid w:val="005315E3"/>
    <w:rsid w:val="0056116B"/>
    <w:rsid w:val="00575BB4"/>
    <w:rsid w:val="005B380C"/>
    <w:rsid w:val="005B5ABD"/>
    <w:rsid w:val="005C2420"/>
    <w:rsid w:val="005C7C4C"/>
    <w:rsid w:val="005C7D2F"/>
    <w:rsid w:val="00610ABF"/>
    <w:rsid w:val="00613D3C"/>
    <w:rsid w:val="00640DED"/>
    <w:rsid w:val="00683E2B"/>
    <w:rsid w:val="006D205A"/>
    <w:rsid w:val="006E0A79"/>
    <w:rsid w:val="00705486"/>
    <w:rsid w:val="00727673"/>
    <w:rsid w:val="00730E85"/>
    <w:rsid w:val="00767EE7"/>
    <w:rsid w:val="0077252B"/>
    <w:rsid w:val="00774325"/>
    <w:rsid w:val="00775EE2"/>
    <w:rsid w:val="007A3995"/>
    <w:rsid w:val="007B4CC8"/>
    <w:rsid w:val="007F2357"/>
    <w:rsid w:val="00804E07"/>
    <w:rsid w:val="0084615F"/>
    <w:rsid w:val="0084728C"/>
    <w:rsid w:val="008C1021"/>
    <w:rsid w:val="008F2290"/>
    <w:rsid w:val="00904667"/>
    <w:rsid w:val="009108F5"/>
    <w:rsid w:val="00930F36"/>
    <w:rsid w:val="00933B88"/>
    <w:rsid w:val="00943E79"/>
    <w:rsid w:val="00977E09"/>
    <w:rsid w:val="00986CBB"/>
    <w:rsid w:val="009A240A"/>
    <w:rsid w:val="009A615A"/>
    <w:rsid w:val="009D14A7"/>
    <w:rsid w:val="009E70ED"/>
    <w:rsid w:val="00A33564"/>
    <w:rsid w:val="00A6231E"/>
    <w:rsid w:val="00AB6550"/>
    <w:rsid w:val="00AC4518"/>
    <w:rsid w:val="00AC5D35"/>
    <w:rsid w:val="00AD7D2A"/>
    <w:rsid w:val="00AF6096"/>
    <w:rsid w:val="00B21B67"/>
    <w:rsid w:val="00B3220B"/>
    <w:rsid w:val="00B37FF9"/>
    <w:rsid w:val="00B43B5F"/>
    <w:rsid w:val="00B54E87"/>
    <w:rsid w:val="00B61AF1"/>
    <w:rsid w:val="00B63F1B"/>
    <w:rsid w:val="00B80B4D"/>
    <w:rsid w:val="00B81DEB"/>
    <w:rsid w:val="00BB45BF"/>
    <w:rsid w:val="00BC75B5"/>
    <w:rsid w:val="00BC7912"/>
    <w:rsid w:val="00BF030D"/>
    <w:rsid w:val="00C14815"/>
    <w:rsid w:val="00C965FA"/>
    <w:rsid w:val="00CA439E"/>
    <w:rsid w:val="00CC1034"/>
    <w:rsid w:val="00CD3F5A"/>
    <w:rsid w:val="00D0505C"/>
    <w:rsid w:val="00D07C1D"/>
    <w:rsid w:val="00D12595"/>
    <w:rsid w:val="00D8157A"/>
    <w:rsid w:val="00D83130"/>
    <w:rsid w:val="00DA3A4B"/>
    <w:rsid w:val="00DA68A1"/>
    <w:rsid w:val="00DA69CB"/>
    <w:rsid w:val="00DC65F3"/>
    <w:rsid w:val="00DE132B"/>
    <w:rsid w:val="00DE6B5D"/>
    <w:rsid w:val="00E270DB"/>
    <w:rsid w:val="00E4780A"/>
    <w:rsid w:val="00E47B63"/>
    <w:rsid w:val="00E54B65"/>
    <w:rsid w:val="00E6369B"/>
    <w:rsid w:val="00E87C95"/>
    <w:rsid w:val="00EA69C1"/>
    <w:rsid w:val="00EB39FF"/>
    <w:rsid w:val="00EC6419"/>
    <w:rsid w:val="00EF1385"/>
    <w:rsid w:val="00F00FE3"/>
    <w:rsid w:val="00F139C5"/>
    <w:rsid w:val="00F21029"/>
    <w:rsid w:val="00F25D6F"/>
    <w:rsid w:val="00F340E7"/>
    <w:rsid w:val="00F37512"/>
    <w:rsid w:val="00F448CB"/>
    <w:rsid w:val="00F648E9"/>
    <w:rsid w:val="00F77452"/>
    <w:rsid w:val="00F82245"/>
    <w:rsid w:val="00F93557"/>
    <w:rsid w:val="00FA07A5"/>
    <w:rsid w:val="00FA65AB"/>
    <w:rsid w:val="00FC7B73"/>
    <w:rsid w:val="00FD754A"/>
    <w:rsid w:val="00FE2AFF"/>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B4"/>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0505C"/>
    <w:pPr>
      <w:ind w:left="720"/>
      <w:contextualSpacing/>
    </w:pPr>
  </w:style>
  <w:style w:type="table" w:styleId="TableGrid">
    <w:name w:val="Table Grid"/>
    <w:basedOn w:val="TableNormal"/>
    <w:uiPriority w:val="99"/>
    <w:rsid w:val="0072767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78517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1290</TotalTime>
  <Pages>14</Pages>
  <Words>4306</Words>
  <Characters>24546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Сотрудник</cp:lastModifiedBy>
  <cp:revision>35</cp:revision>
  <cp:lastPrinted>2013-06-14T19:28:00Z</cp:lastPrinted>
  <dcterms:created xsi:type="dcterms:W3CDTF">2013-05-26T06:27:00Z</dcterms:created>
  <dcterms:modified xsi:type="dcterms:W3CDTF">2004-12-31T22:19:00Z</dcterms:modified>
</cp:coreProperties>
</file>